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6F2" w:rsidRPr="00DA599D" w:rsidRDefault="002046F2" w:rsidP="002046F2">
      <w:pPr>
        <w:spacing w:line="360" w:lineRule="auto"/>
        <w:jc w:val="center"/>
        <w:rPr>
          <w:rFonts w:ascii="Times New Roman" w:hAnsi="Times New Roman"/>
          <w:b/>
          <w:i/>
          <w:sz w:val="28"/>
          <w:szCs w:val="28"/>
        </w:rPr>
      </w:pPr>
      <w:r w:rsidRPr="00DA599D">
        <w:rPr>
          <w:rFonts w:ascii="Times New Roman" w:hAnsi="Times New Roman"/>
          <w:b/>
          <w:i/>
          <w:sz w:val="28"/>
          <w:szCs w:val="28"/>
        </w:rPr>
        <w:t>Муниципальное бюджетное дошкольное образовательное учреждение «Детский сад общеразвивающего вида № 48 с приоритетным осуществлением деятельности по физическому развитию детей»</w:t>
      </w:r>
    </w:p>
    <w:p w:rsidR="002046F2" w:rsidRPr="0097692E" w:rsidRDefault="002046F2" w:rsidP="002046F2">
      <w:pPr>
        <w:spacing w:line="360" w:lineRule="auto"/>
        <w:jc w:val="center"/>
        <w:rPr>
          <w:rFonts w:ascii="Times New Roman" w:hAnsi="Times New Roman"/>
          <w:b/>
          <w:i/>
          <w:sz w:val="28"/>
          <w:szCs w:val="28"/>
        </w:rPr>
      </w:pPr>
      <w:r w:rsidRPr="0097692E">
        <w:rPr>
          <w:rFonts w:ascii="Times New Roman" w:hAnsi="Times New Roman"/>
          <w:b/>
          <w:i/>
          <w:sz w:val="28"/>
          <w:szCs w:val="28"/>
        </w:rPr>
        <w:t xml:space="preserve"> </w:t>
      </w:r>
    </w:p>
    <w:p w:rsidR="002046F2" w:rsidRPr="00DA599D" w:rsidRDefault="002046F2" w:rsidP="002046F2">
      <w:pPr>
        <w:spacing w:line="360" w:lineRule="auto"/>
        <w:jc w:val="center"/>
        <w:rPr>
          <w:rFonts w:ascii="Times New Roman" w:hAnsi="Times New Roman"/>
          <w:b/>
          <w:i/>
          <w:sz w:val="28"/>
          <w:szCs w:val="28"/>
        </w:rPr>
      </w:pPr>
      <w:r w:rsidRPr="00DA599D">
        <w:rPr>
          <w:rFonts w:ascii="Times New Roman" w:hAnsi="Times New Roman"/>
          <w:b/>
          <w:i/>
          <w:sz w:val="28"/>
          <w:szCs w:val="28"/>
        </w:rPr>
        <w:t>Рабочая программа по духовно-нравственному воспитанию</w:t>
      </w:r>
    </w:p>
    <w:p w:rsidR="002046F2" w:rsidRPr="00DA599D" w:rsidRDefault="002046F2" w:rsidP="002046F2">
      <w:pPr>
        <w:spacing w:line="360" w:lineRule="auto"/>
        <w:jc w:val="center"/>
        <w:rPr>
          <w:rFonts w:ascii="Times New Roman" w:hAnsi="Times New Roman"/>
          <w:b/>
          <w:i/>
          <w:sz w:val="28"/>
          <w:szCs w:val="28"/>
        </w:rPr>
      </w:pPr>
      <w:r w:rsidRPr="00DA599D">
        <w:rPr>
          <w:rFonts w:ascii="Times New Roman" w:hAnsi="Times New Roman"/>
          <w:b/>
          <w:i/>
          <w:sz w:val="28"/>
          <w:szCs w:val="28"/>
        </w:rPr>
        <w:t xml:space="preserve"> региональный компонент «Маленький ачинец»</w:t>
      </w:r>
    </w:p>
    <w:p w:rsidR="002046F2" w:rsidRPr="00DA599D" w:rsidRDefault="002046F2" w:rsidP="002046F2">
      <w:pPr>
        <w:spacing w:line="240" w:lineRule="auto"/>
        <w:jc w:val="center"/>
        <w:rPr>
          <w:rFonts w:ascii="Times New Roman" w:hAnsi="Times New Roman"/>
          <w:i/>
          <w:sz w:val="28"/>
          <w:szCs w:val="28"/>
        </w:rPr>
      </w:pPr>
      <w:r>
        <w:rPr>
          <w:rFonts w:ascii="Times New Roman" w:hAnsi="Times New Roman"/>
          <w:i/>
          <w:sz w:val="28"/>
          <w:szCs w:val="28"/>
        </w:rPr>
        <w:t>(данная программа рас</w:t>
      </w:r>
      <w:r w:rsidRPr="00DA599D">
        <w:rPr>
          <w:rFonts w:ascii="Times New Roman" w:hAnsi="Times New Roman"/>
          <w:i/>
          <w:sz w:val="28"/>
          <w:szCs w:val="28"/>
        </w:rPr>
        <w:t>считана для детей старшего дошкольного возраста 5-7 лет.</w:t>
      </w:r>
    </w:p>
    <w:p w:rsidR="002046F2" w:rsidRPr="00DA599D" w:rsidRDefault="002046F2" w:rsidP="002046F2">
      <w:pPr>
        <w:spacing w:line="240" w:lineRule="auto"/>
        <w:jc w:val="center"/>
        <w:rPr>
          <w:rFonts w:ascii="Times New Roman" w:hAnsi="Times New Roman"/>
          <w:i/>
          <w:sz w:val="28"/>
          <w:szCs w:val="28"/>
        </w:rPr>
      </w:pPr>
      <w:r w:rsidRPr="00DA599D">
        <w:rPr>
          <w:rFonts w:ascii="Times New Roman" w:hAnsi="Times New Roman"/>
          <w:i/>
          <w:sz w:val="28"/>
          <w:szCs w:val="28"/>
        </w:rPr>
        <w:t>Срок реализации 2 года)</w:t>
      </w:r>
    </w:p>
    <w:p w:rsidR="002046F2" w:rsidRPr="00CA7408" w:rsidRDefault="002046F2" w:rsidP="002046F2">
      <w:pPr>
        <w:spacing w:line="240" w:lineRule="auto"/>
        <w:jc w:val="center"/>
        <w:rPr>
          <w:rFonts w:ascii="Times New Roman" w:hAnsi="Times New Roman"/>
          <w:sz w:val="28"/>
          <w:szCs w:val="28"/>
        </w:rPr>
      </w:pPr>
    </w:p>
    <w:p w:rsidR="002046F2" w:rsidRPr="00CA7408" w:rsidRDefault="002046F2" w:rsidP="002046F2">
      <w:pPr>
        <w:spacing w:line="360" w:lineRule="auto"/>
        <w:rPr>
          <w:rFonts w:ascii="Times New Roman" w:hAnsi="Times New Roman"/>
          <w:sz w:val="28"/>
          <w:szCs w:val="28"/>
        </w:rPr>
      </w:pPr>
      <w:r w:rsidRPr="00CA7408">
        <w:rPr>
          <w:rFonts w:ascii="Times New Roman" w:hAnsi="Times New Roman"/>
          <w:sz w:val="28"/>
          <w:szCs w:val="28"/>
        </w:rPr>
        <w:t>Трифанова Анастасия Викторовна, воспитатель;</w:t>
      </w:r>
    </w:p>
    <w:p w:rsidR="002046F2" w:rsidRDefault="002046F2" w:rsidP="002046F2">
      <w:pPr>
        <w:spacing w:line="360" w:lineRule="auto"/>
        <w:rPr>
          <w:rFonts w:ascii="Times New Roman" w:hAnsi="Times New Roman"/>
          <w:sz w:val="28"/>
          <w:szCs w:val="28"/>
        </w:rPr>
      </w:pPr>
      <w:r w:rsidRPr="00CA7408">
        <w:rPr>
          <w:rFonts w:ascii="Times New Roman" w:hAnsi="Times New Roman"/>
          <w:sz w:val="28"/>
          <w:szCs w:val="28"/>
        </w:rPr>
        <w:t>Пономарева Татьяна Дмитриевна, заместитель заведующего по воспитательно-образовательной работе.</w:t>
      </w:r>
    </w:p>
    <w:p w:rsidR="002046F2" w:rsidRPr="00CA7408" w:rsidRDefault="002046F2" w:rsidP="002046F2">
      <w:pPr>
        <w:spacing w:line="360" w:lineRule="auto"/>
        <w:rPr>
          <w:rFonts w:ascii="Times New Roman" w:hAnsi="Times New Roman"/>
          <w:sz w:val="28"/>
          <w:szCs w:val="28"/>
        </w:rPr>
      </w:pPr>
    </w:p>
    <w:p w:rsidR="002046F2" w:rsidRDefault="002046F2" w:rsidP="002046F2">
      <w:pPr>
        <w:spacing w:line="360" w:lineRule="auto"/>
        <w:jc w:val="center"/>
        <w:rPr>
          <w:rFonts w:ascii="Times New Roman" w:hAnsi="Times New Roman"/>
          <w:sz w:val="28"/>
          <w:szCs w:val="28"/>
        </w:rPr>
      </w:pPr>
    </w:p>
    <w:p w:rsidR="002046F2" w:rsidRDefault="002046F2" w:rsidP="002046F2">
      <w:pPr>
        <w:spacing w:line="360" w:lineRule="auto"/>
        <w:jc w:val="center"/>
        <w:rPr>
          <w:rFonts w:ascii="Times New Roman" w:hAnsi="Times New Roman"/>
          <w:sz w:val="28"/>
          <w:szCs w:val="28"/>
        </w:rPr>
      </w:pPr>
    </w:p>
    <w:p w:rsidR="002046F2" w:rsidRDefault="002046F2" w:rsidP="002046F2">
      <w:pPr>
        <w:spacing w:line="360" w:lineRule="auto"/>
        <w:jc w:val="center"/>
        <w:rPr>
          <w:rFonts w:ascii="Times New Roman" w:hAnsi="Times New Roman"/>
          <w:sz w:val="28"/>
          <w:szCs w:val="28"/>
        </w:rPr>
      </w:pPr>
    </w:p>
    <w:p w:rsidR="002046F2" w:rsidRDefault="002046F2" w:rsidP="002046F2">
      <w:pPr>
        <w:spacing w:line="360" w:lineRule="auto"/>
        <w:jc w:val="center"/>
        <w:rPr>
          <w:rFonts w:ascii="Times New Roman" w:hAnsi="Times New Roman"/>
          <w:sz w:val="28"/>
          <w:szCs w:val="28"/>
        </w:rPr>
      </w:pPr>
    </w:p>
    <w:p w:rsidR="002046F2" w:rsidRDefault="002046F2" w:rsidP="002046F2">
      <w:pPr>
        <w:spacing w:line="360" w:lineRule="auto"/>
        <w:jc w:val="center"/>
        <w:rPr>
          <w:rFonts w:ascii="Times New Roman" w:hAnsi="Times New Roman"/>
          <w:sz w:val="28"/>
          <w:szCs w:val="28"/>
        </w:rPr>
      </w:pPr>
    </w:p>
    <w:p w:rsidR="002046F2" w:rsidRDefault="002046F2" w:rsidP="002046F2">
      <w:pPr>
        <w:spacing w:line="360" w:lineRule="auto"/>
        <w:jc w:val="center"/>
        <w:rPr>
          <w:rFonts w:ascii="Times New Roman" w:hAnsi="Times New Roman"/>
          <w:sz w:val="28"/>
          <w:szCs w:val="28"/>
        </w:rPr>
      </w:pPr>
    </w:p>
    <w:p w:rsidR="002046F2" w:rsidRDefault="002046F2" w:rsidP="002046F2">
      <w:pPr>
        <w:spacing w:line="360" w:lineRule="auto"/>
        <w:jc w:val="center"/>
        <w:rPr>
          <w:rFonts w:ascii="Times New Roman" w:hAnsi="Times New Roman"/>
          <w:sz w:val="28"/>
          <w:szCs w:val="28"/>
        </w:rPr>
      </w:pPr>
    </w:p>
    <w:p w:rsidR="00821D58" w:rsidRDefault="00821D58" w:rsidP="002046F2">
      <w:pPr>
        <w:spacing w:line="360" w:lineRule="auto"/>
        <w:jc w:val="center"/>
        <w:rPr>
          <w:rFonts w:ascii="Times New Roman" w:hAnsi="Times New Roman"/>
          <w:sz w:val="28"/>
          <w:szCs w:val="28"/>
        </w:rPr>
      </w:pPr>
    </w:p>
    <w:p w:rsidR="002046F2" w:rsidRPr="00B17FDA" w:rsidRDefault="002046F2" w:rsidP="00821D58">
      <w:pPr>
        <w:spacing w:line="360" w:lineRule="auto"/>
        <w:jc w:val="center"/>
        <w:rPr>
          <w:rFonts w:ascii="Times New Roman" w:hAnsi="Times New Roman"/>
          <w:sz w:val="28"/>
          <w:szCs w:val="28"/>
        </w:rPr>
      </w:pPr>
      <w:r w:rsidRPr="00CA7408">
        <w:rPr>
          <w:rFonts w:ascii="Times New Roman" w:hAnsi="Times New Roman"/>
          <w:sz w:val="28"/>
          <w:szCs w:val="28"/>
        </w:rPr>
        <w:t>город Ачинск</w:t>
      </w:r>
    </w:p>
    <w:p w:rsidR="002046F2" w:rsidRPr="0013240B" w:rsidRDefault="002046F2" w:rsidP="002046F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2046F2" w:rsidRPr="001933E5" w:rsidRDefault="002046F2" w:rsidP="002046F2">
      <w:pPr>
        <w:spacing w:after="0" w:line="360" w:lineRule="auto"/>
        <w:ind w:firstLine="708"/>
        <w:jc w:val="both"/>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Отторжение подрастающего поколения от отечественной культуры, от общественно-исторического опыта поколений — одна из серьезных проблем нашего времени. Развивать у детей понимание культурного наследия и воспитывать бережное отношение к нему необходимо с дошкольного возраста. «Никто не может стать сыном своего народа, если он не проникнется теми основными чувствами, какими живет народная душа» — писал известный р</w:t>
      </w:r>
      <w:r>
        <w:rPr>
          <w:rFonts w:ascii="Times New Roman" w:eastAsia="Times New Roman" w:hAnsi="Times New Roman" w:cs="Times New Roman"/>
          <w:sz w:val="28"/>
          <w:szCs w:val="28"/>
          <w:lang w:eastAsia="ru-RU"/>
        </w:rPr>
        <w:t>усский философ В.В. Зеньковский</w:t>
      </w:r>
      <w:r w:rsidRPr="002F11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r w:rsidRPr="001933E5">
        <w:rPr>
          <w:rFonts w:ascii="Times New Roman" w:eastAsia="Times New Roman" w:hAnsi="Times New Roman" w:cs="Times New Roman"/>
          <w:sz w:val="28"/>
          <w:szCs w:val="28"/>
          <w:lang w:eastAsia="ru-RU"/>
        </w:rPr>
        <w:t>].</w:t>
      </w:r>
    </w:p>
    <w:p w:rsidR="002046F2" w:rsidRPr="001933E5" w:rsidRDefault="002046F2" w:rsidP="002046F2">
      <w:pPr>
        <w:spacing w:after="0" w:line="360" w:lineRule="auto"/>
        <w:ind w:firstLine="708"/>
        <w:jc w:val="both"/>
        <w:rPr>
          <w:rFonts w:ascii="Times New Roman" w:hAnsi="Times New Roman" w:cs="Times New Roman"/>
          <w:b/>
          <w:bCs/>
          <w:i/>
          <w:sz w:val="28"/>
          <w:szCs w:val="28"/>
        </w:rPr>
      </w:pPr>
      <w:r w:rsidRPr="002F119F">
        <w:rPr>
          <w:rFonts w:ascii="Times New Roman" w:eastAsia="Times New Roman" w:hAnsi="Times New Roman" w:cs="Times New Roman"/>
          <w:sz w:val="28"/>
          <w:szCs w:val="28"/>
          <w:lang w:eastAsia="ru-RU"/>
        </w:rPr>
        <w:t>Система духовно-нравственного воспитания ребенка строится на  и через приобщение его к культурному наследию своего народа. Организовать воспитание молодого поколения без духовного стержня, без идеи, которая объединяет</w:t>
      </w:r>
      <w:r>
        <w:rPr>
          <w:rFonts w:ascii="Times New Roman" w:eastAsia="Times New Roman" w:hAnsi="Times New Roman" w:cs="Times New Roman"/>
          <w:sz w:val="28"/>
          <w:szCs w:val="28"/>
          <w:lang w:eastAsia="ru-RU"/>
        </w:rPr>
        <w:t xml:space="preserve"> и вдохновляет людей невозможно</w:t>
      </w:r>
      <w:r w:rsidRPr="002F119F">
        <w:rPr>
          <w:rFonts w:ascii="Times New Roman" w:eastAsia="Times New Roman" w:hAnsi="Times New Roman" w:cs="Times New Roman"/>
          <w:sz w:val="28"/>
          <w:szCs w:val="28"/>
          <w:lang w:eastAsia="ru-RU"/>
        </w:rPr>
        <w:t xml:space="preserve"> </w:t>
      </w:r>
      <w:r w:rsidRPr="001933E5">
        <w:rPr>
          <w:rFonts w:ascii="Times New Roman" w:eastAsia="Times New Roman" w:hAnsi="Times New Roman" w:cs="Times New Roman"/>
          <w:sz w:val="28"/>
          <w:szCs w:val="28"/>
          <w:lang w:eastAsia="ru-RU"/>
        </w:rPr>
        <w:t>[2].</w:t>
      </w:r>
    </w:p>
    <w:p w:rsidR="002046F2" w:rsidRPr="002F119F" w:rsidRDefault="002046F2" w:rsidP="002046F2">
      <w:pPr>
        <w:spacing w:after="0" w:line="360" w:lineRule="auto"/>
        <w:ind w:firstLine="708"/>
        <w:jc w:val="both"/>
        <w:rPr>
          <w:rFonts w:ascii="Times New Roman" w:hAnsi="Times New Roman" w:cs="Times New Roman"/>
          <w:b/>
          <w:sz w:val="28"/>
          <w:szCs w:val="28"/>
        </w:rPr>
      </w:pPr>
      <w:r w:rsidRPr="002F119F">
        <w:rPr>
          <w:rFonts w:ascii="Times New Roman" w:hAnsi="Times New Roman" w:cs="Times New Roman"/>
          <w:sz w:val="28"/>
          <w:szCs w:val="28"/>
        </w:rPr>
        <w:t>Данная рабочая программа по региональному компоненту посвящена проблемам духовно-нравственного  воспитания в ДОУ и может быть полезна как педагогам, так и родителям.  Воспитатель, работающий в детском саду, сталкивается с рядом трудностей методического характ</w:t>
      </w:r>
      <w:r w:rsidRPr="002F119F">
        <w:rPr>
          <w:rFonts w:ascii="Times New Roman" w:hAnsi="Times New Roman" w:cs="Times New Roman"/>
          <w:color w:val="333333"/>
          <w:sz w:val="28"/>
          <w:szCs w:val="28"/>
        </w:rPr>
        <w:t>е</w:t>
      </w:r>
      <w:r w:rsidRPr="002F119F">
        <w:rPr>
          <w:rFonts w:ascii="Times New Roman" w:hAnsi="Times New Roman" w:cs="Times New Roman"/>
          <w:sz w:val="28"/>
          <w:szCs w:val="28"/>
        </w:rPr>
        <w:t>ра, в решение этих проблем, большим подспорьем может послужить данная работа. В ней мы  раскрыли тему «Маленький ачинец» в рамках патриотического воспитания старшего дошкольника из опыта работы нашего детского сада.</w:t>
      </w:r>
    </w:p>
    <w:p w:rsidR="002046F2" w:rsidRPr="002F119F" w:rsidRDefault="002046F2" w:rsidP="002046F2">
      <w:pPr>
        <w:spacing w:after="0" w:line="360" w:lineRule="auto"/>
        <w:ind w:firstLine="709"/>
        <w:jc w:val="both"/>
        <w:rPr>
          <w:rFonts w:ascii="Times New Roman" w:hAnsi="Times New Roman" w:cs="Times New Roman"/>
          <w:sz w:val="28"/>
          <w:szCs w:val="28"/>
        </w:rPr>
      </w:pPr>
      <w:r w:rsidRPr="002F119F">
        <w:rPr>
          <w:rFonts w:ascii="Times New Roman" w:hAnsi="Times New Roman" w:cs="Times New Roman"/>
          <w:sz w:val="28"/>
          <w:szCs w:val="28"/>
        </w:rPr>
        <w:t xml:space="preserve">В рабочей программе по региональному компоненту «Маленький ачинец»  мы раскрыли  особенности организации  работы с воспитанниками по духовно-нравственному воспитанию, вопросы методического характера, тематического планирования. В работе предлагаются тематические блоки планирования, рекомендации педагогу по реализации данной рабочей программы. Материал помогает  приобщить воспитанников </w:t>
      </w:r>
      <w:r w:rsidRPr="002F119F">
        <w:rPr>
          <w:rFonts w:ascii="Times New Roman" w:eastAsia="Times New Roman" w:hAnsi="Times New Roman" w:cs="Times New Roman"/>
          <w:sz w:val="28"/>
          <w:szCs w:val="28"/>
          <w:lang w:eastAsia="ru-RU"/>
        </w:rPr>
        <w:t>к истории города, основам правовых, этических знаний, воспитать  любовь к родной природе, формировать у дошкольников осознанное представление о нормах и правилах поведения.</w:t>
      </w:r>
    </w:p>
    <w:p w:rsidR="002046F2" w:rsidRPr="002F119F" w:rsidRDefault="002046F2" w:rsidP="002046F2">
      <w:pPr>
        <w:spacing w:line="360" w:lineRule="auto"/>
        <w:rPr>
          <w:rFonts w:ascii="Times New Roman" w:hAnsi="Times New Roman" w:cs="Times New Roman"/>
          <w:bCs/>
          <w:sz w:val="28"/>
          <w:szCs w:val="28"/>
          <w:u w:val="single"/>
        </w:rPr>
      </w:pPr>
    </w:p>
    <w:p w:rsidR="002046F2" w:rsidRPr="002F119F" w:rsidRDefault="002046F2" w:rsidP="002046F2">
      <w:pPr>
        <w:spacing w:line="360" w:lineRule="auto"/>
        <w:jc w:val="center"/>
        <w:rPr>
          <w:rFonts w:ascii="Times New Roman" w:hAnsi="Times New Roman" w:cs="Times New Roman"/>
          <w:b/>
          <w:bCs/>
          <w:sz w:val="28"/>
          <w:szCs w:val="28"/>
          <w:u w:val="single"/>
        </w:rPr>
      </w:pPr>
      <w:r w:rsidRPr="002F119F">
        <w:rPr>
          <w:rFonts w:ascii="Times New Roman" w:hAnsi="Times New Roman" w:cs="Times New Roman"/>
          <w:b/>
          <w:bCs/>
          <w:sz w:val="28"/>
          <w:szCs w:val="28"/>
          <w:u w:val="single"/>
        </w:rPr>
        <w:lastRenderedPageBreak/>
        <w:t>ПОЯСНИТЕЛЬНАЯ ЗАПИСКА</w:t>
      </w:r>
    </w:p>
    <w:p w:rsidR="002046F2" w:rsidRPr="002F119F" w:rsidRDefault="002046F2" w:rsidP="002046F2">
      <w:pPr>
        <w:spacing w:after="0" w:line="360" w:lineRule="auto"/>
        <w:jc w:val="center"/>
        <w:rPr>
          <w:rFonts w:ascii="Times New Roman" w:hAnsi="Times New Roman" w:cs="Times New Roman"/>
          <w:b/>
          <w:bCs/>
          <w:sz w:val="28"/>
          <w:szCs w:val="28"/>
          <w:u w:val="single"/>
        </w:rPr>
      </w:pPr>
    </w:p>
    <w:p w:rsidR="002046F2" w:rsidRPr="002F119F" w:rsidRDefault="002046F2" w:rsidP="002046F2">
      <w:pPr>
        <w:spacing w:after="0" w:line="360" w:lineRule="auto"/>
        <w:ind w:left="2832" w:firstLine="708"/>
        <w:rPr>
          <w:rFonts w:ascii="Times New Roman" w:hAnsi="Times New Roman" w:cs="Times New Roman"/>
          <w:bCs/>
          <w:sz w:val="28"/>
          <w:szCs w:val="28"/>
        </w:rPr>
      </w:pPr>
      <w:r w:rsidRPr="002F119F">
        <w:rPr>
          <w:rFonts w:ascii="Times New Roman" w:hAnsi="Times New Roman" w:cs="Times New Roman"/>
          <w:bCs/>
          <w:sz w:val="28"/>
          <w:szCs w:val="28"/>
        </w:rPr>
        <w:t xml:space="preserve">«Детство – каждодневное открытие мира, </w:t>
      </w:r>
    </w:p>
    <w:p w:rsidR="002046F2" w:rsidRPr="002F119F" w:rsidRDefault="002046F2" w:rsidP="002046F2">
      <w:pPr>
        <w:spacing w:after="0" w:line="360" w:lineRule="auto"/>
        <w:ind w:left="2832" w:firstLine="708"/>
        <w:rPr>
          <w:rFonts w:ascii="Times New Roman" w:hAnsi="Times New Roman" w:cs="Times New Roman"/>
          <w:bCs/>
          <w:sz w:val="28"/>
          <w:szCs w:val="28"/>
        </w:rPr>
      </w:pPr>
      <w:r w:rsidRPr="002F119F">
        <w:rPr>
          <w:rFonts w:ascii="Times New Roman" w:hAnsi="Times New Roman" w:cs="Times New Roman"/>
          <w:bCs/>
          <w:sz w:val="28"/>
          <w:szCs w:val="28"/>
        </w:rPr>
        <w:t xml:space="preserve">поэтому надо сделать так, чтобы оно стало </w:t>
      </w:r>
    </w:p>
    <w:p w:rsidR="002046F2" w:rsidRPr="002F119F" w:rsidRDefault="002046F2" w:rsidP="002046F2">
      <w:pPr>
        <w:spacing w:after="0" w:line="360" w:lineRule="auto"/>
        <w:ind w:left="2832" w:firstLine="708"/>
        <w:rPr>
          <w:rFonts w:ascii="Times New Roman" w:hAnsi="Times New Roman" w:cs="Times New Roman"/>
          <w:bCs/>
          <w:sz w:val="28"/>
          <w:szCs w:val="28"/>
        </w:rPr>
      </w:pPr>
      <w:r w:rsidRPr="002F119F">
        <w:rPr>
          <w:rFonts w:ascii="Times New Roman" w:hAnsi="Times New Roman" w:cs="Times New Roman"/>
          <w:bCs/>
          <w:sz w:val="28"/>
          <w:szCs w:val="28"/>
        </w:rPr>
        <w:t xml:space="preserve">прежде всего, познанием человека и Отечества, </w:t>
      </w:r>
    </w:p>
    <w:p w:rsidR="002046F2" w:rsidRPr="002F119F" w:rsidRDefault="002046F2" w:rsidP="002046F2">
      <w:pPr>
        <w:spacing w:after="0" w:line="360" w:lineRule="auto"/>
        <w:ind w:left="2832" w:firstLine="708"/>
        <w:rPr>
          <w:rFonts w:ascii="Times New Roman" w:hAnsi="Times New Roman" w:cs="Times New Roman"/>
          <w:bCs/>
          <w:sz w:val="28"/>
          <w:szCs w:val="28"/>
        </w:rPr>
      </w:pPr>
      <w:r w:rsidRPr="002F119F">
        <w:rPr>
          <w:rFonts w:ascii="Times New Roman" w:hAnsi="Times New Roman" w:cs="Times New Roman"/>
          <w:bCs/>
          <w:sz w:val="28"/>
          <w:szCs w:val="28"/>
        </w:rPr>
        <w:t>их красоты и величия».</w:t>
      </w:r>
    </w:p>
    <w:p w:rsidR="002046F2" w:rsidRPr="002F119F" w:rsidRDefault="002046F2" w:rsidP="002046F2">
      <w:pPr>
        <w:spacing w:line="360" w:lineRule="auto"/>
        <w:ind w:firstLine="708"/>
        <w:jc w:val="right"/>
        <w:rPr>
          <w:rFonts w:ascii="Times New Roman" w:hAnsi="Times New Roman" w:cs="Times New Roman"/>
          <w:bCs/>
          <w:i/>
          <w:iCs/>
          <w:sz w:val="28"/>
          <w:szCs w:val="28"/>
        </w:rPr>
      </w:pPr>
      <w:r w:rsidRPr="002F119F">
        <w:rPr>
          <w:rFonts w:ascii="Times New Roman" w:hAnsi="Times New Roman" w:cs="Times New Roman"/>
          <w:bCs/>
          <w:i/>
          <w:iCs/>
          <w:sz w:val="28"/>
          <w:szCs w:val="28"/>
        </w:rPr>
        <w:tab/>
        <w:t>В.А. Сухомлинский.</w:t>
      </w:r>
    </w:p>
    <w:p w:rsidR="002046F2" w:rsidRPr="002F119F" w:rsidRDefault="002046F2" w:rsidP="002046F2">
      <w:pPr>
        <w:spacing w:line="360" w:lineRule="auto"/>
        <w:rPr>
          <w:rFonts w:ascii="Times New Roman" w:hAnsi="Times New Roman" w:cs="Times New Roman"/>
          <w:bCs/>
          <w:i/>
          <w:iCs/>
          <w:sz w:val="28"/>
          <w:szCs w:val="28"/>
        </w:rPr>
      </w:pPr>
    </w:p>
    <w:p w:rsidR="002046F2" w:rsidRPr="001933E5" w:rsidRDefault="002046F2" w:rsidP="002046F2">
      <w:pPr>
        <w:spacing w:after="0" w:line="360" w:lineRule="auto"/>
        <w:ind w:firstLine="708"/>
        <w:jc w:val="both"/>
        <w:rPr>
          <w:rFonts w:ascii="Times New Roman" w:hAnsi="Times New Roman" w:cs="Times New Roman"/>
          <w:b/>
          <w:bCs/>
          <w:iCs/>
          <w:sz w:val="28"/>
          <w:szCs w:val="28"/>
        </w:rPr>
      </w:pPr>
      <w:r w:rsidRPr="002F119F">
        <w:rPr>
          <w:rFonts w:ascii="Times New Roman" w:hAnsi="Times New Roman" w:cs="Times New Roman"/>
          <w:bCs/>
          <w:sz w:val="28"/>
          <w:szCs w:val="28"/>
        </w:rPr>
        <w:t xml:space="preserve">На современном этапе развития образования, когда у подрастающего поколения появляется все больше возможностей узнать об окружающем его мире, изучение родного края становится одним из ведущих факторов воспитания патриотизма. </w:t>
      </w:r>
      <w:r w:rsidRPr="002F119F">
        <w:rPr>
          <w:rFonts w:ascii="Times New Roman" w:hAnsi="Times New Roman" w:cs="Times New Roman"/>
          <w:bCs/>
          <w:iCs/>
          <w:sz w:val="28"/>
          <w:szCs w:val="28"/>
        </w:rPr>
        <w:t>Проблема патриотического воспитания дошкольников обсуждается в настоящее время все чаще. Модернизация образования, выстраивая образовательные модели, отмечает необходимость проводить их с учетом регион</w:t>
      </w:r>
      <w:r>
        <w:rPr>
          <w:rFonts w:ascii="Times New Roman" w:hAnsi="Times New Roman" w:cs="Times New Roman"/>
          <w:bCs/>
          <w:iCs/>
          <w:sz w:val="28"/>
          <w:szCs w:val="28"/>
        </w:rPr>
        <w:t>ального опыта и местных условий</w:t>
      </w:r>
      <w:r w:rsidRPr="001933E5">
        <w:rPr>
          <w:rFonts w:ascii="Times New Roman" w:hAnsi="Times New Roman" w:cs="Times New Roman"/>
          <w:bCs/>
          <w:iCs/>
          <w:sz w:val="28"/>
          <w:szCs w:val="28"/>
        </w:rPr>
        <w:t xml:space="preserve"> [</w:t>
      </w:r>
      <w:r>
        <w:rPr>
          <w:rFonts w:ascii="Times New Roman" w:hAnsi="Times New Roman" w:cs="Times New Roman"/>
          <w:bCs/>
          <w:iCs/>
          <w:sz w:val="28"/>
          <w:szCs w:val="28"/>
        </w:rPr>
        <w:t>1</w:t>
      </w:r>
      <w:r w:rsidRPr="001933E5">
        <w:rPr>
          <w:rFonts w:ascii="Times New Roman" w:hAnsi="Times New Roman" w:cs="Times New Roman"/>
          <w:bCs/>
          <w:iCs/>
          <w:sz w:val="28"/>
          <w:szCs w:val="28"/>
        </w:rPr>
        <w:t>].</w:t>
      </w:r>
    </w:p>
    <w:p w:rsidR="002046F2" w:rsidRPr="001933E5" w:rsidRDefault="002046F2" w:rsidP="002046F2">
      <w:pPr>
        <w:spacing w:after="0" w:line="360" w:lineRule="auto"/>
        <w:ind w:firstLine="709"/>
        <w:jc w:val="both"/>
        <w:rPr>
          <w:rFonts w:ascii="Times New Roman" w:hAnsi="Times New Roman" w:cs="Times New Roman"/>
          <w:bCs/>
          <w:sz w:val="28"/>
          <w:szCs w:val="28"/>
        </w:rPr>
      </w:pPr>
      <w:r w:rsidRPr="002F119F">
        <w:rPr>
          <w:rFonts w:ascii="Times New Roman" w:hAnsi="Times New Roman" w:cs="Times New Roman"/>
          <w:bCs/>
          <w:sz w:val="28"/>
          <w:szCs w:val="28"/>
        </w:rPr>
        <w:t>О важности данной проблемы говорится в целом ряде документов, в том числе, в Законе Российской Федерации «Об образовании», один из целевых ориентиров которого направлен на защиту национальных культур и р</w:t>
      </w:r>
      <w:r>
        <w:rPr>
          <w:rFonts w:ascii="Times New Roman" w:hAnsi="Times New Roman" w:cs="Times New Roman"/>
          <w:bCs/>
          <w:sz w:val="28"/>
          <w:szCs w:val="28"/>
        </w:rPr>
        <w:t>егиональных культурных традиций</w:t>
      </w:r>
      <w:r w:rsidRPr="001933E5">
        <w:rPr>
          <w:rFonts w:ascii="Times New Roman" w:hAnsi="Times New Roman" w:cs="Times New Roman"/>
          <w:bCs/>
          <w:sz w:val="28"/>
          <w:szCs w:val="28"/>
        </w:rPr>
        <w:t>.</w:t>
      </w:r>
    </w:p>
    <w:p w:rsidR="002046F2" w:rsidRPr="00507DC0" w:rsidRDefault="002046F2" w:rsidP="002046F2">
      <w:pPr>
        <w:spacing w:after="0" w:line="360" w:lineRule="auto"/>
        <w:ind w:firstLine="709"/>
        <w:jc w:val="both"/>
        <w:rPr>
          <w:rFonts w:ascii="Times New Roman" w:hAnsi="Times New Roman" w:cs="Times New Roman"/>
          <w:bCs/>
          <w:sz w:val="28"/>
          <w:szCs w:val="28"/>
        </w:rPr>
      </w:pPr>
      <w:r w:rsidRPr="002F119F">
        <w:rPr>
          <w:rFonts w:ascii="Times New Roman" w:hAnsi="Times New Roman" w:cs="Times New Roman"/>
          <w:bCs/>
          <w:sz w:val="28"/>
          <w:szCs w:val="28"/>
        </w:rPr>
        <w:t>В «Национальной доктрине образования в Российской Федерации» подчеркивается, что система образования призвана обеспечить «историческую преемственность поколений, сохранение, распространение и развитие национальной культуры, воспитание бережного отношения к историческому и культу</w:t>
      </w:r>
      <w:r>
        <w:rPr>
          <w:rFonts w:ascii="Times New Roman" w:hAnsi="Times New Roman" w:cs="Times New Roman"/>
          <w:bCs/>
          <w:sz w:val="28"/>
          <w:szCs w:val="28"/>
        </w:rPr>
        <w:t xml:space="preserve">рному наследию народов России» </w:t>
      </w:r>
      <w:r w:rsidRPr="00507DC0">
        <w:rPr>
          <w:rFonts w:ascii="Times New Roman" w:hAnsi="Times New Roman" w:cs="Times New Roman"/>
          <w:bCs/>
          <w:sz w:val="28"/>
          <w:szCs w:val="28"/>
        </w:rPr>
        <w:t>[9].</w:t>
      </w:r>
    </w:p>
    <w:p w:rsidR="002046F2" w:rsidRPr="002F119F" w:rsidRDefault="002046F2" w:rsidP="002046F2">
      <w:pPr>
        <w:spacing w:after="0" w:line="360" w:lineRule="auto"/>
        <w:ind w:firstLine="567"/>
        <w:jc w:val="both"/>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Дошкольный возраст – важнейший период становления личности, в течение которого формируются предпосылки гражданских качеств, представления о человеке, обществе, культуре.</w:t>
      </w:r>
    </w:p>
    <w:p w:rsidR="002046F2" w:rsidRPr="002F119F" w:rsidRDefault="002046F2" w:rsidP="002046F2">
      <w:pPr>
        <w:spacing w:after="0" w:line="360" w:lineRule="auto"/>
        <w:ind w:firstLine="567"/>
        <w:jc w:val="both"/>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 xml:space="preserve">Поэтому, в рабочей программе «Маленький ачинец», задачам патриотического воспитания, приобщение детей к культурно-историческому </w:t>
      </w:r>
      <w:r w:rsidRPr="002F119F">
        <w:rPr>
          <w:rFonts w:ascii="Times New Roman" w:eastAsia="Times New Roman" w:hAnsi="Times New Roman" w:cs="Times New Roman"/>
          <w:sz w:val="28"/>
          <w:szCs w:val="28"/>
          <w:lang w:eastAsia="ru-RU"/>
        </w:rPr>
        <w:lastRenderedPageBreak/>
        <w:t>наследию малой Родины, отведено место в разделе регионального компонента, предназначение которого - защита и развитие системы образования,  региональных культурных традиций и особенностей.</w:t>
      </w:r>
    </w:p>
    <w:p w:rsidR="002046F2" w:rsidRPr="002F119F" w:rsidRDefault="002046F2" w:rsidP="002046F2">
      <w:pPr>
        <w:spacing w:after="0" w:line="360" w:lineRule="auto"/>
        <w:ind w:firstLine="567"/>
        <w:jc w:val="both"/>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Образование  по  региональному компоненту строится на основе преемственности поколений, уникальности природной и культурно-исторической среды и региональной системы Красноярского  края, как важнейшего фактора развития территории.</w:t>
      </w:r>
    </w:p>
    <w:p w:rsidR="002046F2" w:rsidRPr="00FA3625" w:rsidRDefault="002046F2" w:rsidP="002046F2">
      <w:pPr>
        <w:spacing w:after="0" w:line="360" w:lineRule="auto"/>
        <w:ind w:firstLine="567"/>
        <w:jc w:val="both"/>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Природное, культурно-историческое, социально-экономическое своеобразие местности предопределяет отбор содержания регионального компонента, усвоение которого позволяет выпускникам ДОУ адаптироваться к условиям жизни в ближайшем социуме, проникнуться любовью к родной земле, приобщиться к  здоровому  образу  жизни, рациональному использованию природных богатств, к</w:t>
      </w:r>
      <w:r>
        <w:rPr>
          <w:rFonts w:ascii="Times New Roman" w:eastAsia="Times New Roman" w:hAnsi="Times New Roman" w:cs="Times New Roman"/>
          <w:sz w:val="28"/>
          <w:szCs w:val="28"/>
          <w:lang w:eastAsia="ru-RU"/>
        </w:rPr>
        <w:t xml:space="preserve"> охране окружающей среды</w:t>
      </w:r>
      <w:r w:rsidRPr="00FA3625">
        <w:rPr>
          <w:rFonts w:ascii="Times New Roman" w:eastAsia="Times New Roman" w:hAnsi="Times New Roman" w:cs="Times New Roman"/>
          <w:sz w:val="28"/>
          <w:szCs w:val="28"/>
          <w:lang w:eastAsia="ru-RU"/>
        </w:rPr>
        <w:t xml:space="preserve"> [10].</w:t>
      </w:r>
    </w:p>
    <w:p w:rsidR="002046F2" w:rsidRPr="002F119F" w:rsidRDefault="002046F2" w:rsidP="002046F2">
      <w:pPr>
        <w:spacing w:after="0" w:line="360" w:lineRule="auto"/>
        <w:ind w:firstLine="567"/>
        <w:jc w:val="both"/>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Содержание регионального компонента программы «Маленький ачинец»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2046F2" w:rsidRPr="001933E5" w:rsidRDefault="002046F2" w:rsidP="002046F2">
      <w:pPr>
        <w:spacing w:after="0" w:line="360" w:lineRule="auto"/>
        <w:ind w:firstLine="567"/>
        <w:jc w:val="both"/>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 xml:space="preserve">Любой край, город, село неповторимы в своей природе, людях, их труде и замечательном народном творчестве. Очень важно привить детям чувство любви и привязанности к природным и культурным ценностям родного края, города, так как именно на этой </w:t>
      </w:r>
      <w:r>
        <w:rPr>
          <w:rFonts w:ascii="Times New Roman" w:eastAsia="Times New Roman" w:hAnsi="Times New Roman" w:cs="Times New Roman"/>
          <w:sz w:val="28"/>
          <w:szCs w:val="28"/>
          <w:lang w:eastAsia="ru-RU"/>
        </w:rPr>
        <w:t>основе воспитывается патриотизм [7</w:t>
      </w:r>
      <w:r w:rsidRPr="001933E5">
        <w:rPr>
          <w:rFonts w:ascii="Times New Roman" w:eastAsia="Times New Roman" w:hAnsi="Times New Roman" w:cs="Times New Roman"/>
          <w:sz w:val="28"/>
          <w:szCs w:val="28"/>
          <w:lang w:eastAsia="ru-RU"/>
        </w:rPr>
        <w:t>].</w:t>
      </w:r>
    </w:p>
    <w:p w:rsidR="002046F2" w:rsidRDefault="002046F2" w:rsidP="002046F2">
      <w:pPr>
        <w:spacing w:after="0" w:line="360" w:lineRule="auto"/>
        <w:ind w:firstLine="708"/>
        <w:jc w:val="both"/>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 xml:space="preserve">Внедряя  региональный компонент,  педагог имеет возможность раскрыть детям дух родной культуры, познакомить  с историей, народными традициями, особенностями  Красноярского края и достижениями  знаменитых соотечественников, возродить традиции семейного </w:t>
      </w:r>
      <w:r w:rsidRPr="002F119F">
        <w:rPr>
          <w:rFonts w:ascii="Times New Roman" w:eastAsia="Times New Roman" w:hAnsi="Times New Roman" w:cs="Times New Roman"/>
          <w:sz w:val="28"/>
          <w:szCs w:val="28"/>
          <w:lang w:eastAsia="ru-RU"/>
        </w:rPr>
        <w:tab/>
        <w:t>воспитания.</w:t>
      </w:r>
    </w:p>
    <w:p w:rsidR="002046F2" w:rsidRPr="002F119F" w:rsidRDefault="002046F2" w:rsidP="002046F2">
      <w:pPr>
        <w:spacing w:after="0" w:line="360" w:lineRule="auto"/>
        <w:ind w:firstLine="708"/>
        <w:jc w:val="both"/>
        <w:rPr>
          <w:rFonts w:ascii="Times New Roman" w:eastAsia="Times New Roman" w:hAnsi="Times New Roman" w:cs="Times New Roman"/>
          <w:sz w:val="28"/>
          <w:szCs w:val="28"/>
          <w:u w:val="single"/>
          <w:lang w:eastAsia="ru-RU"/>
        </w:rPr>
      </w:pPr>
      <w:r w:rsidRPr="007164DF">
        <w:rPr>
          <w:rFonts w:ascii="Times New Roman" w:eastAsia="Times New Roman" w:hAnsi="Times New Roman" w:cs="Times New Roman"/>
          <w:sz w:val="28"/>
          <w:szCs w:val="28"/>
          <w:u w:val="single"/>
          <w:lang w:eastAsia="ru-RU"/>
        </w:rPr>
        <w:t xml:space="preserve"> </w:t>
      </w:r>
      <w:r w:rsidRPr="002F119F">
        <w:rPr>
          <w:rFonts w:ascii="Times New Roman" w:eastAsia="Times New Roman" w:hAnsi="Times New Roman" w:cs="Times New Roman"/>
          <w:sz w:val="28"/>
          <w:szCs w:val="28"/>
          <w:u w:val="single"/>
          <w:lang w:eastAsia="ru-RU"/>
        </w:rPr>
        <w:t>Основой для разработки программы по региональному компоненту:</w:t>
      </w:r>
    </w:p>
    <w:p w:rsidR="002046F2" w:rsidRDefault="002046F2" w:rsidP="002046F2">
      <w:pPr>
        <w:spacing w:after="0" w:line="360" w:lineRule="auto"/>
        <w:jc w:val="center"/>
        <w:rPr>
          <w:rFonts w:ascii="Times New Roman" w:eastAsia="Times New Roman" w:hAnsi="Times New Roman" w:cs="Times New Roman"/>
          <w:sz w:val="28"/>
          <w:szCs w:val="28"/>
          <w:lang w:eastAsia="ru-RU"/>
        </w:rPr>
      </w:pPr>
    </w:p>
    <w:p w:rsidR="00821D58" w:rsidRDefault="00821D58" w:rsidP="002046F2">
      <w:pPr>
        <w:spacing w:after="0" w:line="360" w:lineRule="auto"/>
        <w:jc w:val="center"/>
        <w:rPr>
          <w:rFonts w:ascii="Times New Roman" w:eastAsia="Times New Roman" w:hAnsi="Times New Roman" w:cs="Times New Roman"/>
          <w:sz w:val="28"/>
          <w:szCs w:val="28"/>
          <w:lang w:eastAsia="ru-RU"/>
        </w:rPr>
      </w:pPr>
    </w:p>
    <w:p w:rsidR="00821D58" w:rsidRPr="002F119F" w:rsidRDefault="00821D58" w:rsidP="002046F2">
      <w:pPr>
        <w:spacing w:after="0" w:line="360" w:lineRule="auto"/>
        <w:jc w:val="center"/>
        <w:rPr>
          <w:rFonts w:ascii="Times New Roman" w:eastAsia="Times New Roman" w:hAnsi="Times New Roman" w:cs="Times New Roman"/>
          <w:sz w:val="28"/>
          <w:szCs w:val="28"/>
          <w:lang w:eastAsia="ru-RU"/>
        </w:rPr>
      </w:pPr>
    </w:p>
    <w:p w:rsidR="002046F2" w:rsidRPr="002F119F" w:rsidRDefault="002046F2" w:rsidP="002046F2">
      <w:pPr>
        <w:spacing w:after="0" w:line="360" w:lineRule="auto"/>
        <w:ind w:firstLine="567"/>
        <w:jc w:val="both"/>
        <w:rPr>
          <w:rFonts w:ascii="Times New Roman" w:eastAsia="Times New Roman" w:hAnsi="Times New Roman" w:cs="Times New Roman"/>
          <w:sz w:val="28"/>
          <w:szCs w:val="28"/>
          <w:lang w:eastAsia="ru-RU"/>
        </w:rPr>
      </w:pPr>
    </w:p>
    <w:p w:rsidR="002046F2" w:rsidRPr="002F119F" w:rsidRDefault="002046F2" w:rsidP="002046F2">
      <w:pPr>
        <w:spacing w:after="0" w:line="360" w:lineRule="auto"/>
        <w:ind w:firstLine="567"/>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lastRenderedPageBreak/>
        <w:t>Цель</w:t>
      </w:r>
      <w:r w:rsidRPr="002F119F">
        <w:rPr>
          <w:rFonts w:ascii="Times New Roman" w:eastAsia="Times New Roman" w:hAnsi="Times New Roman" w:cs="Times New Roman"/>
          <w:b/>
          <w:sz w:val="28"/>
          <w:szCs w:val="28"/>
          <w:u w:val="single"/>
          <w:lang w:eastAsia="ru-RU"/>
        </w:rPr>
        <w:t>:</w:t>
      </w:r>
    </w:p>
    <w:p w:rsidR="002046F2" w:rsidRPr="002F119F" w:rsidRDefault="002046F2" w:rsidP="002046F2">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ознакомление   участников образовательного процесса с историей, культурой и традициями  нашего города, способствующее принятию ими нравственно-патриотических ценностей,  развитие чувства гордости за свою малую Родину.</w:t>
      </w:r>
    </w:p>
    <w:p w:rsidR="002046F2" w:rsidRPr="002F119F" w:rsidRDefault="002046F2" w:rsidP="002046F2">
      <w:pPr>
        <w:spacing w:line="360" w:lineRule="auto"/>
        <w:ind w:firstLine="708"/>
        <w:rPr>
          <w:rStyle w:val="a3"/>
          <w:rFonts w:ascii="Times New Roman" w:hAnsi="Times New Roman" w:cs="Times New Roman"/>
          <w:b w:val="0"/>
          <w:bCs w:val="0"/>
          <w:sz w:val="28"/>
          <w:szCs w:val="28"/>
          <w:u w:val="single"/>
        </w:rPr>
      </w:pPr>
      <w:r>
        <w:rPr>
          <w:rFonts w:ascii="Times New Roman" w:hAnsi="Times New Roman" w:cs="Times New Roman"/>
          <w:b/>
          <w:sz w:val="28"/>
          <w:szCs w:val="28"/>
          <w:u w:val="single"/>
        </w:rPr>
        <w:t>Задачи</w:t>
      </w:r>
      <w:r w:rsidRPr="002F119F">
        <w:rPr>
          <w:rFonts w:ascii="Times New Roman" w:hAnsi="Times New Roman" w:cs="Times New Roman"/>
          <w:b/>
          <w:sz w:val="28"/>
          <w:szCs w:val="28"/>
          <w:u w:val="single"/>
        </w:rPr>
        <w:t>:</w:t>
      </w:r>
    </w:p>
    <w:p w:rsidR="002046F2" w:rsidRPr="002F119F" w:rsidRDefault="002046F2" w:rsidP="002046F2">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1. Дать знания детям о родном городе (история, культурные традиции, символика, достопримечательности). Познакомить с именами тех, кто основал и прославил город (почетными гражданами города, героями ВОВ).</w:t>
      </w:r>
    </w:p>
    <w:p w:rsidR="002046F2" w:rsidRPr="002F119F" w:rsidRDefault="002046F2" w:rsidP="002046F2">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2. Расширить знания детей о флоре и фауне Красноярского края. Формировать у старших дошкольников экологическую культуру, желание принимать участие в проведении мероприятий по охране окружающей среды.</w:t>
      </w:r>
    </w:p>
    <w:p w:rsidR="002046F2" w:rsidRPr="002F119F" w:rsidRDefault="002046F2" w:rsidP="002046F2">
      <w:pPr>
        <w:spacing w:line="360" w:lineRule="auto"/>
        <w:jc w:val="both"/>
        <w:rPr>
          <w:rStyle w:val="a3"/>
          <w:rFonts w:ascii="Times New Roman" w:hAnsi="Times New Roman" w:cs="Times New Roman"/>
          <w:b w:val="0"/>
          <w:bCs w:val="0"/>
          <w:sz w:val="28"/>
          <w:szCs w:val="28"/>
        </w:rPr>
      </w:pPr>
      <w:r w:rsidRPr="002F119F">
        <w:rPr>
          <w:rFonts w:ascii="Times New Roman" w:hAnsi="Times New Roman" w:cs="Times New Roman"/>
          <w:sz w:val="28"/>
          <w:szCs w:val="28"/>
        </w:rPr>
        <w:t>3. Воспитывать интерес и любовь к традициям родного города.</w:t>
      </w:r>
      <w:r w:rsidRPr="002F119F">
        <w:rPr>
          <w:rStyle w:val="a3"/>
          <w:rFonts w:ascii="Times New Roman" w:hAnsi="Times New Roman" w:cs="Times New Roman"/>
          <w:b w:val="0"/>
          <w:bCs w:val="0"/>
          <w:sz w:val="28"/>
          <w:szCs w:val="28"/>
        </w:rPr>
        <w:t xml:space="preserve"> </w:t>
      </w:r>
    </w:p>
    <w:p w:rsidR="002046F2" w:rsidRPr="002F119F" w:rsidRDefault="002046F2" w:rsidP="002046F2">
      <w:pPr>
        <w:spacing w:after="0" w:line="360" w:lineRule="auto"/>
        <w:jc w:val="both"/>
        <w:rPr>
          <w:rFonts w:ascii="Times New Roman" w:hAnsi="Times New Roman" w:cs="Times New Roman"/>
          <w:sz w:val="28"/>
          <w:szCs w:val="28"/>
        </w:rPr>
      </w:pPr>
      <w:r w:rsidRPr="002F119F">
        <w:rPr>
          <w:rStyle w:val="a3"/>
          <w:rFonts w:ascii="Times New Roman" w:hAnsi="Times New Roman" w:cs="Times New Roman"/>
          <w:b w:val="0"/>
          <w:bCs w:val="0"/>
          <w:sz w:val="28"/>
          <w:szCs w:val="28"/>
        </w:rPr>
        <w:t>4. Вовлечь в работу по патриотическому воспитанию всех участников  образовательного процесса.</w:t>
      </w:r>
    </w:p>
    <w:p w:rsidR="002046F2" w:rsidRPr="002F119F" w:rsidRDefault="002046F2" w:rsidP="002046F2">
      <w:pPr>
        <w:spacing w:after="0" w:line="360" w:lineRule="auto"/>
        <w:ind w:firstLine="708"/>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Формы организации регионального компонента:</w:t>
      </w:r>
    </w:p>
    <w:p w:rsidR="002046F2" w:rsidRPr="002F119F" w:rsidRDefault="002046F2" w:rsidP="002046F2">
      <w:pPr>
        <w:spacing w:after="0"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 непосредственно образовательная деятельность;</w:t>
      </w:r>
    </w:p>
    <w:p w:rsidR="002046F2" w:rsidRPr="002F119F" w:rsidRDefault="002046F2" w:rsidP="002046F2">
      <w:pPr>
        <w:spacing w:after="0"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 индивидуальные и групповые беседы;</w:t>
      </w:r>
      <w:r w:rsidRPr="002F119F">
        <w:rPr>
          <w:rFonts w:ascii="Times New Roman" w:eastAsia="Times New Roman" w:hAnsi="Times New Roman" w:cs="Times New Roman"/>
          <w:sz w:val="28"/>
          <w:szCs w:val="28"/>
          <w:lang w:eastAsia="ru-RU"/>
        </w:rPr>
        <w:br/>
        <w:t>- дидактические, подвижные, сюжетно-ролевые игры;</w:t>
      </w:r>
      <w:r w:rsidRPr="002F119F">
        <w:rPr>
          <w:rFonts w:ascii="Times New Roman" w:eastAsia="Times New Roman" w:hAnsi="Times New Roman" w:cs="Times New Roman"/>
          <w:sz w:val="28"/>
          <w:szCs w:val="28"/>
          <w:lang w:eastAsia="ru-RU"/>
        </w:rPr>
        <w:br/>
        <w:t>- экскурсии, видеоэкскурсии;</w:t>
      </w:r>
      <w:r w:rsidRPr="002F119F">
        <w:rPr>
          <w:rFonts w:ascii="Times New Roman" w:eastAsia="Times New Roman" w:hAnsi="Times New Roman" w:cs="Times New Roman"/>
          <w:sz w:val="28"/>
          <w:szCs w:val="28"/>
          <w:lang w:eastAsia="ru-RU"/>
        </w:rPr>
        <w:br/>
        <w:t>- творческие встречи с интересными людьми;</w:t>
      </w:r>
      <w:r w:rsidRPr="002F119F">
        <w:rPr>
          <w:rFonts w:ascii="Times New Roman" w:eastAsia="Times New Roman" w:hAnsi="Times New Roman" w:cs="Times New Roman"/>
          <w:sz w:val="28"/>
          <w:szCs w:val="28"/>
          <w:lang w:eastAsia="ru-RU"/>
        </w:rPr>
        <w:br/>
        <w:t>- посещение выставок;</w:t>
      </w:r>
    </w:p>
    <w:p w:rsidR="002046F2" w:rsidRPr="002F119F" w:rsidRDefault="002046F2" w:rsidP="002046F2">
      <w:pPr>
        <w:spacing w:after="0"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 презентации;</w:t>
      </w:r>
    </w:p>
    <w:p w:rsidR="002046F2" w:rsidRPr="002F119F" w:rsidRDefault="002046F2" w:rsidP="002046F2">
      <w:pPr>
        <w:spacing w:after="0"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 праздники и развлечения и др.</w:t>
      </w:r>
    </w:p>
    <w:p w:rsidR="002046F2" w:rsidRPr="002F119F" w:rsidRDefault="002046F2" w:rsidP="002046F2">
      <w:pPr>
        <w:spacing w:after="0" w:line="360" w:lineRule="auto"/>
        <w:rPr>
          <w:rFonts w:ascii="Times New Roman" w:eastAsia="Times New Roman" w:hAnsi="Times New Roman" w:cs="Times New Roman"/>
          <w:sz w:val="28"/>
          <w:szCs w:val="28"/>
          <w:lang w:eastAsia="ru-RU"/>
        </w:rPr>
      </w:pPr>
    </w:p>
    <w:p w:rsidR="002046F2" w:rsidRPr="002F119F" w:rsidRDefault="002046F2" w:rsidP="002046F2">
      <w:pPr>
        <w:spacing w:after="0" w:line="360" w:lineRule="auto"/>
        <w:ind w:firstLine="708"/>
        <w:jc w:val="center"/>
        <w:rPr>
          <w:rFonts w:ascii="Times New Roman" w:eastAsia="Times New Roman" w:hAnsi="Times New Roman" w:cs="Times New Roman"/>
          <w:b/>
          <w:sz w:val="28"/>
          <w:szCs w:val="28"/>
          <w:u w:val="single"/>
          <w:lang w:eastAsia="ru-RU"/>
        </w:rPr>
      </w:pPr>
      <w:r w:rsidRPr="002F119F">
        <w:rPr>
          <w:rFonts w:ascii="Times New Roman" w:eastAsia="Times New Roman" w:hAnsi="Times New Roman" w:cs="Times New Roman"/>
          <w:b/>
          <w:sz w:val="28"/>
          <w:szCs w:val="28"/>
          <w:u w:val="single"/>
          <w:lang w:eastAsia="ru-RU"/>
        </w:rPr>
        <w:t>Направления развития и образования детей:</w:t>
      </w:r>
    </w:p>
    <w:p w:rsidR="002046F2" w:rsidRDefault="002046F2" w:rsidP="002046F2">
      <w:pPr>
        <w:spacing w:after="0" w:line="360" w:lineRule="auto"/>
        <w:jc w:val="both"/>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u w:val="single"/>
          <w:lang w:eastAsia="ru-RU"/>
        </w:rPr>
        <w:t>Социально-коммуникативное</w:t>
      </w:r>
    </w:p>
    <w:p w:rsidR="002046F2" w:rsidRPr="002F119F" w:rsidRDefault="002046F2" w:rsidP="002046F2">
      <w:pPr>
        <w:spacing w:after="0" w:line="360" w:lineRule="auto"/>
        <w:ind w:firstLine="708"/>
        <w:jc w:val="both"/>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 xml:space="preserve">Формировать у дошкольников  усвоение норм и ценностей, принятых в обществе, включая моральные и нравственные ценности; развивать общение и </w:t>
      </w:r>
      <w:r w:rsidRPr="002F119F">
        <w:rPr>
          <w:rFonts w:ascii="Times New Roman" w:eastAsia="Times New Roman" w:hAnsi="Times New Roman" w:cs="Times New Roman"/>
          <w:sz w:val="28"/>
          <w:szCs w:val="28"/>
          <w:lang w:eastAsia="ru-RU"/>
        </w:rPr>
        <w:lastRenderedPageBreak/>
        <w:t xml:space="preserve">взаимодействие ребенка со взрослыми и сверстниками; развивать социальный и эмоциональный интеллект, отзывчивость, сопереживание, формировать уважительное отношение и чувство принадлежности к своей семье, к сообществу; формировать позитивную установку к различным видам труда и творчества;  поощрять попытки делиться с окружающими  разнообразными впечатлениями, уточнять источник полученной информации (телепередача, рассказ взрослого, посещение выставки, детского спектакля и т.д.). </w:t>
      </w:r>
      <w:r w:rsidRPr="002F119F">
        <w:rPr>
          <w:rFonts w:ascii="Times New Roman" w:eastAsia="Times New Roman" w:hAnsi="Times New Roman" w:cs="Times New Roman"/>
          <w:sz w:val="28"/>
          <w:szCs w:val="28"/>
          <w:u w:val="single"/>
          <w:lang w:eastAsia="ru-RU"/>
        </w:rPr>
        <w:t xml:space="preserve">Познавательное  развитие </w:t>
      </w:r>
    </w:p>
    <w:p w:rsidR="002046F2" w:rsidRPr="002F119F" w:rsidRDefault="002046F2" w:rsidP="002046F2">
      <w:pPr>
        <w:spacing w:after="0" w:line="360" w:lineRule="auto"/>
        <w:ind w:firstLine="708"/>
        <w:jc w:val="both"/>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Развивать  интерес детей, любознательность и познавательные мотивации; формировать познавательные действия; развивать воображение и творческую активность; формировать первичные представления о себе, других людях, объектах окружающего мира, малой родине и Отечестве, представление о социо</w:t>
      </w:r>
      <w:r>
        <w:rPr>
          <w:rFonts w:ascii="Times New Roman" w:eastAsia="Times New Roman" w:hAnsi="Times New Roman" w:cs="Times New Roman"/>
          <w:sz w:val="28"/>
          <w:szCs w:val="28"/>
          <w:lang w:eastAsia="ru-RU"/>
        </w:rPr>
        <w:t xml:space="preserve"> </w:t>
      </w:r>
      <w:r w:rsidRPr="002F11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F119F">
        <w:rPr>
          <w:rFonts w:ascii="Times New Roman" w:eastAsia="Times New Roman" w:hAnsi="Times New Roman" w:cs="Times New Roman"/>
          <w:sz w:val="28"/>
          <w:szCs w:val="28"/>
          <w:lang w:eastAsia="ru-RU"/>
        </w:rPr>
        <w:t>культурных ценностях нашего народа, традициях и праздниках, об особенностях природы Красноярского края.</w:t>
      </w:r>
    </w:p>
    <w:p w:rsidR="002046F2" w:rsidRPr="002F119F" w:rsidRDefault="002046F2" w:rsidP="002046F2">
      <w:pPr>
        <w:spacing w:after="0" w:line="360" w:lineRule="auto"/>
        <w:jc w:val="both"/>
        <w:rPr>
          <w:rFonts w:ascii="Times New Roman" w:eastAsia="Times New Roman" w:hAnsi="Times New Roman" w:cs="Times New Roman"/>
          <w:sz w:val="28"/>
          <w:szCs w:val="28"/>
          <w:u w:val="single"/>
          <w:lang w:eastAsia="ru-RU"/>
        </w:rPr>
      </w:pPr>
      <w:r w:rsidRPr="002F119F">
        <w:rPr>
          <w:rFonts w:ascii="Times New Roman" w:eastAsia="Times New Roman" w:hAnsi="Times New Roman" w:cs="Times New Roman"/>
          <w:sz w:val="28"/>
          <w:szCs w:val="28"/>
          <w:u w:val="single"/>
          <w:lang w:eastAsia="ru-RU"/>
        </w:rPr>
        <w:t>Художественно-эстетическое</w:t>
      </w:r>
      <w:r w:rsidRPr="002F119F">
        <w:rPr>
          <w:rFonts w:ascii="Times New Roman" w:eastAsia="Times New Roman" w:hAnsi="Times New Roman" w:cs="Times New Roman"/>
          <w:sz w:val="28"/>
          <w:szCs w:val="28"/>
          <w:u w:val="single"/>
          <w:lang w:eastAsia="ru-RU"/>
        </w:rPr>
        <w:tab/>
        <w:t xml:space="preserve"> развитие</w:t>
      </w:r>
    </w:p>
    <w:p w:rsidR="002046F2" w:rsidRPr="002F119F" w:rsidRDefault="002046F2" w:rsidP="002046F2">
      <w:pPr>
        <w:spacing w:after="0" w:line="360" w:lineRule="auto"/>
        <w:ind w:firstLine="708"/>
        <w:jc w:val="both"/>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 xml:space="preserve">Знакомить с произведениями художников, писателей, поэтов  Красноярского края; знакомить детей с архитектурой родного города; развивать понимание мира природы, формировать эстетическое отношение к окружающему миру; 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w:t>
      </w:r>
    </w:p>
    <w:p w:rsidR="002046F2" w:rsidRPr="002F119F" w:rsidRDefault="002046F2" w:rsidP="002046F2">
      <w:pPr>
        <w:spacing w:after="0" w:line="360" w:lineRule="auto"/>
        <w:jc w:val="both"/>
        <w:rPr>
          <w:rFonts w:ascii="Times New Roman" w:eastAsia="Times New Roman" w:hAnsi="Times New Roman" w:cs="Times New Roman"/>
          <w:sz w:val="28"/>
          <w:szCs w:val="28"/>
          <w:u w:val="single"/>
          <w:lang w:eastAsia="ru-RU"/>
        </w:rPr>
      </w:pPr>
      <w:r w:rsidRPr="002F119F">
        <w:rPr>
          <w:rFonts w:ascii="Times New Roman" w:eastAsia="Times New Roman" w:hAnsi="Times New Roman" w:cs="Times New Roman"/>
          <w:sz w:val="28"/>
          <w:szCs w:val="28"/>
          <w:u w:val="single"/>
          <w:lang w:eastAsia="ru-RU"/>
        </w:rPr>
        <w:t>Физическое развитие</w:t>
      </w:r>
    </w:p>
    <w:p w:rsidR="002046F2" w:rsidRPr="001933E5" w:rsidRDefault="002046F2" w:rsidP="002046F2">
      <w:pPr>
        <w:spacing w:after="0" w:line="360" w:lineRule="auto"/>
        <w:jc w:val="both"/>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 xml:space="preserve">Формировать начальные представления о некоторых видах спорта, овладевать подвижными играми с правилами; формировать становление целенаправленности и саморегуляции в двигательной сфере; формировать понимание и потребность в здоровом образе жизни, овладевать элементарными нормами и правилами (в питании, в двигательном режиме, закаливании, </w:t>
      </w:r>
      <w:r>
        <w:rPr>
          <w:rFonts w:ascii="Times New Roman" w:eastAsia="Times New Roman" w:hAnsi="Times New Roman" w:cs="Times New Roman"/>
          <w:sz w:val="28"/>
          <w:szCs w:val="28"/>
          <w:lang w:eastAsia="ru-RU"/>
        </w:rPr>
        <w:t>формировании полезных привычек) [</w:t>
      </w:r>
      <w:r w:rsidRPr="00FA3625">
        <w:rPr>
          <w:rFonts w:ascii="Times New Roman" w:eastAsia="Times New Roman" w:hAnsi="Times New Roman" w:cs="Times New Roman"/>
          <w:sz w:val="28"/>
          <w:szCs w:val="28"/>
          <w:lang w:eastAsia="ru-RU"/>
        </w:rPr>
        <w:t>10</w:t>
      </w:r>
      <w:r w:rsidRPr="001933E5">
        <w:rPr>
          <w:rFonts w:ascii="Times New Roman" w:eastAsia="Times New Roman" w:hAnsi="Times New Roman" w:cs="Times New Roman"/>
          <w:sz w:val="28"/>
          <w:szCs w:val="28"/>
          <w:lang w:eastAsia="ru-RU"/>
        </w:rPr>
        <w:t>].</w:t>
      </w:r>
    </w:p>
    <w:p w:rsidR="002046F2" w:rsidRPr="002F119F" w:rsidRDefault="002046F2" w:rsidP="002046F2">
      <w:pPr>
        <w:spacing w:after="0" w:line="360" w:lineRule="auto"/>
        <w:jc w:val="both"/>
        <w:rPr>
          <w:rFonts w:ascii="Times New Roman" w:eastAsia="Times New Roman" w:hAnsi="Times New Roman" w:cs="Times New Roman"/>
          <w:sz w:val="28"/>
          <w:szCs w:val="28"/>
          <w:lang w:eastAsia="ru-RU"/>
        </w:rPr>
      </w:pPr>
    </w:p>
    <w:p w:rsidR="002046F2" w:rsidRPr="002F119F" w:rsidRDefault="002046F2" w:rsidP="002046F2">
      <w:pPr>
        <w:spacing w:after="0" w:line="360" w:lineRule="auto"/>
        <w:ind w:firstLine="708"/>
        <w:jc w:val="center"/>
        <w:rPr>
          <w:rFonts w:ascii="Times New Roman" w:eastAsia="Times New Roman" w:hAnsi="Times New Roman" w:cs="Times New Roman"/>
          <w:b/>
          <w:sz w:val="28"/>
          <w:szCs w:val="28"/>
          <w:u w:val="single"/>
          <w:lang w:eastAsia="ru-RU"/>
        </w:rPr>
      </w:pPr>
      <w:r w:rsidRPr="002F119F">
        <w:rPr>
          <w:rFonts w:ascii="Times New Roman" w:eastAsia="Times New Roman" w:hAnsi="Times New Roman" w:cs="Times New Roman"/>
          <w:b/>
          <w:sz w:val="28"/>
          <w:szCs w:val="28"/>
          <w:u w:val="single"/>
          <w:lang w:eastAsia="ru-RU"/>
        </w:rPr>
        <w:lastRenderedPageBreak/>
        <w:t>Основные направления работы:</w:t>
      </w:r>
    </w:p>
    <w:p w:rsidR="002046F2" w:rsidRPr="002F119F" w:rsidRDefault="002046F2" w:rsidP="002046F2">
      <w:pPr>
        <w:spacing w:after="0"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u w:val="single"/>
          <w:lang w:eastAsia="ru-RU"/>
        </w:rPr>
        <w:t>Моя семья:</w:t>
      </w:r>
      <w:r w:rsidRPr="002F119F">
        <w:rPr>
          <w:rFonts w:ascii="Times New Roman" w:eastAsia="Times New Roman" w:hAnsi="Times New Roman" w:cs="Times New Roman"/>
          <w:sz w:val="28"/>
          <w:szCs w:val="28"/>
          <w:u w:val="single"/>
          <w:lang w:eastAsia="ru-RU"/>
        </w:rPr>
        <w:br/>
      </w:r>
      <w:r w:rsidRPr="002F119F">
        <w:rPr>
          <w:rFonts w:ascii="Times New Roman" w:eastAsia="Times New Roman" w:hAnsi="Times New Roman" w:cs="Times New Roman"/>
          <w:sz w:val="28"/>
          <w:szCs w:val="28"/>
          <w:lang w:eastAsia="ru-RU"/>
        </w:rPr>
        <w:t>- моя семья, какой я её вижу?;</w:t>
      </w:r>
      <w:r w:rsidRPr="002F119F">
        <w:rPr>
          <w:rFonts w:ascii="Times New Roman" w:eastAsia="Times New Roman" w:hAnsi="Times New Roman" w:cs="Times New Roman"/>
          <w:sz w:val="28"/>
          <w:szCs w:val="28"/>
          <w:lang w:eastAsia="ru-RU"/>
        </w:rPr>
        <w:br/>
        <w:t>- как я интересуюсь жизнью своих родственников?;</w:t>
      </w:r>
      <w:r w:rsidRPr="002F119F">
        <w:rPr>
          <w:rFonts w:ascii="Times New Roman" w:eastAsia="Times New Roman" w:hAnsi="Times New Roman" w:cs="Times New Roman"/>
          <w:sz w:val="28"/>
          <w:szCs w:val="28"/>
          <w:lang w:eastAsia="ru-RU"/>
        </w:rPr>
        <w:br/>
        <w:t>- знаю ли я своих родственников?;</w:t>
      </w:r>
      <w:r w:rsidRPr="002F119F">
        <w:rPr>
          <w:rFonts w:ascii="Times New Roman" w:eastAsia="Times New Roman" w:hAnsi="Times New Roman" w:cs="Times New Roman"/>
          <w:sz w:val="28"/>
          <w:szCs w:val="28"/>
          <w:lang w:eastAsia="ru-RU"/>
        </w:rPr>
        <w:br/>
        <w:t>- рассматривание фотографий – внешнее сходство и различия между братьями и сёстрами;</w:t>
      </w:r>
      <w:r w:rsidRPr="002F119F">
        <w:rPr>
          <w:rFonts w:ascii="Times New Roman" w:eastAsia="Times New Roman" w:hAnsi="Times New Roman" w:cs="Times New Roman"/>
          <w:sz w:val="28"/>
          <w:szCs w:val="28"/>
          <w:lang w:eastAsia="ru-RU"/>
        </w:rPr>
        <w:br/>
        <w:t>- профессия моих родителей;</w:t>
      </w:r>
      <w:r w:rsidRPr="002F119F">
        <w:rPr>
          <w:rFonts w:ascii="Times New Roman" w:eastAsia="Times New Roman" w:hAnsi="Times New Roman" w:cs="Times New Roman"/>
          <w:sz w:val="28"/>
          <w:szCs w:val="28"/>
          <w:lang w:eastAsia="ru-RU"/>
        </w:rPr>
        <w:br/>
        <w:t>- выходной день в нашей семье.</w:t>
      </w:r>
      <w:r w:rsidRPr="002F119F">
        <w:rPr>
          <w:rFonts w:ascii="Times New Roman" w:eastAsia="Times New Roman" w:hAnsi="Times New Roman" w:cs="Times New Roman"/>
          <w:sz w:val="28"/>
          <w:szCs w:val="28"/>
          <w:lang w:eastAsia="ru-RU"/>
        </w:rPr>
        <w:br/>
      </w:r>
      <w:r w:rsidRPr="002F119F">
        <w:rPr>
          <w:rFonts w:ascii="Times New Roman" w:eastAsia="Times New Roman" w:hAnsi="Times New Roman" w:cs="Times New Roman"/>
          <w:sz w:val="28"/>
          <w:szCs w:val="28"/>
          <w:u w:val="single"/>
          <w:lang w:eastAsia="ru-RU"/>
        </w:rPr>
        <w:t>Мой город:</w:t>
      </w:r>
      <w:r w:rsidRPr="002F119F">
        <w:rPr>
          <w:rFonts w:ascii="Times New Roman" w:eastAsia="Times New Roman" w:hAnsi="Times New Roman" w:cs="Times New Roman"/>
          <w:sz w:val="28"/>
          <w:szCs w:val="28"/>
          <w:lang w:eastAsia="ru-RU"/>
        </w:rPr>
        <w:br/>
        <w:t>- название отдельных улиц – отражение истории города;</w:t>
      </w:r>
      <w:r w:rsidRPr="002F119F">
        <w:rPr>
          <w:rFonts w:ascii="Times New Roman" w:eastAsia="Times New Roman" w:hAnsi="Times New Roman" w:cs="Times New Roman"/>
          <w:sz w:val="28"/>
          <w:szCs w:val="28"/>
          <w:lang w:eastAsia="ru-RU"/>
        </w:rPr>
        <w:br/>
        <w:t>- исторические памятники;</w:t>
      </w:r>
      <w:r w:rsidRPr="002F119F">
        <w:rPr>
          <w:rFonts w:ascii="Times New Roman" w:eastAsia="Times New Roman" w:hAnsi="Times New Roman" w:cs="Times New Roman"/>
          <w:sz w:val="28"/>
          <w:szCs w:val="28"/>
          <w:lang w:eastAsia="ru-RU"/>
        </w:rPr>
        <w:br/>
        <w:t>- рассматривание разных по назначению зданий;</w:t>
      </w:r>
      <w:r w:rsidRPr="002F119F">
        <w:rPr>
          <w:rFonts w:ascii="Times New Roman" w:eastAsia="Times New Roman" w:hAnsi="Times New Roman" w:cs="Times New Roman"/>
          <w:sz w:val="28"/>
          <w:szCs w:val="28"/>
          <w:lang w:eastAsia="ru-RU"/>
        </w:rPr>
        <w:br/>
        <w:t>- места отдыха, экология города;</w:t>
      </w:r>
      <w:r w:rsidRPr="002F119F">
        <w:rPr>
          <w:rFonts w:ascii="Times New Roman" w:eastAsia="Times New Roman" w:hAnsi="Times New Roman" w:cs="Times New Roman"/>
          <w:sz w:val="28"/>
          <w:szCs w:val="28"/>
          <w:lang w:eastAsia="ru-RU"/>
        </w:rPr>
        <w:br/>
        <w:t>- виды транспорта.</w:t>
      </w:r>
    </w:p>
    <w:p w:rsidR="002046F2" w:rsidRPr="002F119F" w:rsidRDefault="002046F2" w:rsidP="002046F2">
      <w:pPr>
        <w:spacing w:after="0"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u w:val="single"/>
          <w:lang w:eastAsia="ru-RU"/>
        </w:rPr>
        <w:t>Люблю тебя, мой край родной:</w:t>
      </w:r>
      <w:r w:rsidRPr="002F119F">
        <w:rPr>
          <w:rFonts w:ascii="Times New Roman" w:eastAsia="Times New Roman" w:hAnsi="Times New Roman" w:cs="Times New Roman"/>
          <w:sz w:val="28"/>
          <w:szCs w:val="28"/>
          <w:lang w:eastAsia="ru-RU"/>
        </w:rPr>
        <w:br/>
        <w:t>- историческое прошлое и настоящее Красноярского края;</w:t>
      </w:r>
      <w:r w:rsidRPr="002F119F">
        <w:rPr>
          <w:rFonts w:ascii="Times New Roman" w:eastAsia="Times New Roman" w:hAnsi="Times New Roman" w:cs="Times New Roman"/>
          <w:sz w:val="28"/>
          <w:szCs w:val="28"/>
          <w:lang w:eastAsia="ru-RU"/>
        </w:rPr>
        <w:br/>
        <w:t>- географическое расположение, его природные ресурсы;</w:t>
      </w:r>
      <w:r w:rsidRPr="002F119F">
        <w:rPr>
          <w:rFonts w:ascii="Times New Roman" w:eastAsia="Times New Roman" w:hAnsi="Times New Roman" w:cs="Times New Roman"/>
          <w:sz w:val="28"/>
          <w:szCs w:val="28"/>
          <w:lang w:eastAsia="ru-RU"/>
        </w:rPr>
        <w:br/>
        <w:t>- климатические условия, определяющие экономическое развитие края;</w:t>
      </w:r>
      <w:r w:rsidRPr="002F119F">
        <w:rPr>
          <w:rFonts w:ascii="Times New Roman" w:eastAsia="Times New Roman" w:hAnsi="Times New Roman" w:cs="Times New Roman"/>
          <w:sz w:val="28"/>
          <w:szCs w:val="28"/>
          <w:lang w:eastAsia="ru-RU"/>
        </w:rPr>
        <w:br/>
        <w:t>- города края (Красноярск, Норильск, Боготол);</w:t>
      </w:r>
      <w:r w:rsidRPr="002F119F">
        <w:rPr>
          <w:rFonts w:ascii="Times New Roman" w:eastAsia="Times New Roman" w:hAnsi="Times New Roman" w:cs="Times New Roman"/>
          <w:sz w:val="28"/>
          <w:szCs w:val="28"/>
          <w:lang w:eastAsia="ru-RU"/>
        </w:rPr>
        <w:br/>
        <w:t>- фольклор народов Сибири. Детские народные  игры.</w:t>
      </w:r>
    </w:p>
    <w:p w:rsidR="002046F2" w:rsidRPr="002F119F" w:rsidRDefault="002046F2" w:rsidP="002046F2">
      <w:pPr>
        <w:spacing w:after="0"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u w:val="single"/>
          <w:lang w:eastAsia="ru-RU"/>
        </w:rPr>
        <w:t>Литературное и художественное наследие края:</w:t>
      </w:r>
      <w:r w:rsidRPr="002F119F">
        <w:rPr>
          <w:rFonts w:ascii="Times New Roman" w:eastAsia="Times New Roman" w:hAnsi="Times New Roman" w:cs="Times New Roman"/>
          <w:sz w:val="28"/>
          <w:szCs w:val="28"/>
          <w:lang w:eastAsia="ru-RU"/>
        </w:rPr>
        <w:br/>
        <w:t>- знакомство с писателями и композиторами и их творчеством;</w:t>
      </w:r>
      <w:r w:rsidRPr="002F119F">
        <w:rPr>
          <w:rFonts w:ascii="Times New Roman" w:eastAsia="Times New Roman" w:hAnsi="Times New Roman" w:cs="Times New Roman"/>
          <w:sz w:val="28"/>
          <w:szCs w:val="28"/>
          <w:lang w:eastAsia="ru-RU"/>
        </w:rPr>
        <w:br/>
        <w:t>- знакомство с художниками;</w:t>
      </w:r>
      <w:r w:rsidRPr="002F119F">
        <w:rPr>
          <w:rFonts w:ascii="Times New Roman" w:eastAsia="Times New Roman" w:hAnsi="Times New Roman" w:cs="Times New Roman"/>
          <w:sz w:val="28"/>
          <w:szCs w:val="28"/>
          <w:lang w:eastAsia="ru-RU"/>
        </w:rPr>
        <w:br/>
        <w:t>- экскурсии в выставочный зал, краеведческий музей им Каргополова  для ознакомления с культурным и историческим наследием края.</w:t>
      </w:r>
    </w:p>
    <w:p w:rsidR="002046F2" w:rsidRPr="002F119F" w:rsidRDefault="002046F2" w:rsidP="002046F2">
      <w:pPr>
        <w:spacing w:after="0" w:line="360" w:lineRule="auto"/>
        <w:rPr>
          <w:rFonts w:ascii="Times New Roman" w:eastAsia="Times New Roman" w:hAnsi="Times New Roman" w:cs="Times New Roman"/>
          <w:sz w:val="28"/>
          <w:szCs w:val="28"/>
          <w:lang w:eastAsia="ru-RU"/>
        </w:rPr>
      </w:pPr>
    </w:p>
    <w:p w:rsidR="002046F2" w:rsidRDefault="002046F2" w:rsidP="002046F2">
      <w:pPr>
        <w:spacing w:after="0" w:line="360" w:lineRule="auto"/>
        <w:ind w:firstLine="708"/>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Планирование мероприятий рабочей программы </w:t>
      </w:r>
    </w:p>
    <w:p w:rsidR="002046F2" w:rsidRPr="002F119F" w:rsidRDefault="002046F2" w:rsidP="002046F2">
      <w:pPr>
        <w:spacing w:after="0" w:line="360" w:lineRule="auto"/>
        <w:ind w:firstLine="708"/>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«Маленький ачинец»</w:t>
      </w:r>
    </w:p>
    <w:tbl>
      <w:tblPr>
        <w:tblStyle w:val="a5"/>
        <w:tblW w:w="0" w:type="auto"/>
        <w:tblLook w:val="04A0" w:firstRow="1" w:lastRow="0" w:firstColumn="1" w:lastColumn="0" w:noHBand="0" w:noVBand="1"/>
      </w:tblPr>
      <w:tblGrid>
        <w:gridCol w:w="3284"/>
        <w:gridCol w:w="3285"/>
        <w:gridCol w:w="3285"/>
      </w:tblGrid>
      <w:tr w:rsidR="002046F2" w:rsidRPr="002F119F" w:rsidTr="004F371E">
        <w:tc>
          <w:tcPr>
            <w:tcW w:w="3284" w:type="dxa"/>
          </w:tcPr>
          <w:p w:rsidR="002046F2" w:rsidRPr="00867D16" w:rsidRDefault="002046F2" w:rsidP="004F371E">
            <w:pPr>
              <w:spacing w:line="360" w:lineRule="auto"/>
              <w:rPr>
                <w:rFonts w:ascii="Times New Roman" w:eastAsia="Times New Roman" w:hAnsi="Times New Roman" w:cs="Times New Roman"/>
                <w:sz w:val="28"/>
                <w:szCs w:val="28"/>
                <w:lang w:eastAsia="ru-RU"/>
              </w:rPr>
            </w:pPr>
            <w:r w:rsidRPr="00867D16">
              <w:rPr>
                <w:rFonts w:ascii="Times New Roman" w:eastAsia="Times New Roman" w:hAnsi="Times New Roman" w:cs="Times New Roman"/>
                <w:sz w:val="28"/>
                <w:szCs w:val="28"/>
                <w:lang w:eastAsia="ru-RU"/>
              </w:rPr>
              <w:lastRenderedPageBreak/>
              <w:t>Наименование раздела</w:t>
            </w:r>
          </w:p>
        </w:tc>
        <w:tc>
          <w:tcPr>
            <w:tcW w:w="3285" w:type="dxa"/>
          </w:tcPr>
          <w:p w:rsidR="002046F2" w:rsidRPr="00867D16" w:rsidRDefault="002046F2" w:rsidP="004F371E">
            <w:pPr>
              <w:spacing w:line="360" w:lineRule="auto"/>
              <w:rPr>
                <w:rFonts w:ascii="Times New Roman" w:eastAsia="Times New Roman" w:hAnsi="Times New Roman" w:cs="Times New Roman"/>
                <w:sz w:val="28"/>
                <w:szCs w:val="28"/>
                <w:lang w:eastAsia="ru-RU"/>
              </w:rPr>
            </w:pPr>
            <w:r w:rsidRPr="00867D16">
              <w:rPr>
                <w:rFonts w:ascii="Times New Roman" w:eastAsia="Times New Roman" w:hAnsi="Times New Roman" w:cs="Times New Roman"/>
                <w:sz w:val="28"/>
                <w:szCs w:val="28"/>
                <w:lang w:eastAsia="ru-RU"/>
              </w:rPr>
              <w:t>Кол-во мероприятий в месяц</w:t>
            </w:r>
          </w:p>
        </w:tc>
        <w:tc>
          <w:tcPr>
            <w:tcW w:w="3285" w:type="dxa"/>
          </w:tcPr>
          <w:p w:rsidR="002046F2" w:rsidRPr="00867D16" w:rsidRDefault="002046F2" w:rsidP="004F371E">
            <w:pPr>
              <w:spacing w:line="360" w:lineRule="auto"/>
              <w:rPr>
                <w:rFonts w:ascii="Times New Roman" w:eastAsia="Times New Roman" w:hAnsi="Times New Roman" w:cs="Times New Roman"/>
                <w:sz w:val="28"/>
                <w:szCs w:val="28"/>
                <w:lang w:eastAsia="ru-RU"/>
              </w:rPr>
            </w:pPr>
            <w:r w:rsidRPr="00867D16">
              <w:rPr>
                <w:rFonts w:ascii="Times New Roman" w:eastAsia="Times New Roman" w:hAnsi="Times New Roman" w:cs="Times New Roman"/>
                <w:sz w:val="28"/>
                <w:szCs w:val="28"/>
                <w:lang w:eastAsia="ru-RU"/>
              </w:rPr>
              <w:t>Количество мероприятий в год</w:t>
            </w:r>
          </w:p>
        </w:tc>
      </w:tr>
      <w:tr w:rsidR="002046F2" w:rsidRPr="002F119F" w:rsidTr="004F371E">
        <w:tc>
          <w:tcPr>
            <w:tcW w:w="3284" w:type="dxa"/>
          </w:tcPr>
          <w:p w:rsidR="002046F2" w:rsidRPr="002F119F" w:rsidRDefault="002046F2" w:rsidP="004F371E">
            <w:pPr>
              <w:spacing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Моя семья</w:t>
            </w:r>
          </w:p>
        </w:tc>
        <w:tc>
          <w:tcPr>
            <w:tcW w:w="3285" w:type="dxa"/>
          </w:tcPr>
          <w:p w:rsidR="002046F2" w:rsidRPr="002F119F" w:rsidRDefault="002046F2" w:rsidP="004F371E">
            <w:pPr>
              <w:spacing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1</w:t>
            </w:r>
          </w:p>
        </w:tc>
        <w:tc>
          <w:tcPr>
            <w:tcW w:w="3285" w:type="dxa"/>
          </w:tcPr>
          <w:p w:rsidR="002046F2" w:rsidRPr="002F119F" w:rsidRDefault="002046F2" w:rsidP="004F371E">
            <w:pPr>
              <w:spacing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12</w:t>
            </w:r>
          </w:p>
        </w:tc>
      </w:tr>
      <w:tr w:rsidR="002046F2" w:rsidRPr="002F119F" w:rsidTr="004F371E">
        <w:tc>
          <w:tcPr>
            <w:tcW w:w="3284" w:type="dxa"/>
          </w:tcPr>
          <w:p w:rsidR="002046F2" w:rsidRPr="002F119F" w:rsidRDefault="002046F2" w:rsidP="004F371E">
            <w:pPr>
              <w:spacing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Мой город</w:t>
            </w:r>
          </w:p>
        </w:tc>
        <w:tc>
          <w:tcPr>
            <w:tcW w:w="3285" w:type="dxa"/>
          </w:tcPr>
          <w:p w:rsidR="002046F2" w:rsidRPr="002F119F" w:rsidRDefault="002046F2" w:rsidP="004F371E">
            <w:pPr>
              <w:spacing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1</w:t>
            </w:r>
          </w:p>
        </w:tc>
        <w:tc>
          <w:tcPr>
            <w:tcW w:w="3285" w:type="dxa"/>
          </w:tcPr>
          <w:p w:rsidR="002046F2" w:rsidRPr="002F119F" w:rsidRDefault="002046F2" w:rsidP="004F371E">
            <w:pPr>
              <w:spacing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12</w:t>
            </w:r>
          </w:p>
        </w:tc>
      </w:tr>
      <w:tr w:rsidR="002046F2" w:rsidRPr="002F119F" w:rsidTr="004F371E">
        <w:tc>
          <w:tcPr>
            <w:tcW w:w="3284" w:type="dxa"/>
          </w:tcPr>
          <w:p w:rsidR="002046F2" w:rsidRPr="002F119F" w:rsidRDefault="002046F2" w:rsidP="004F371E">
            <w:pPr>
              <w:spacing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Люблю тебя мой край родной</w:t>
            </w:r>
          </w:p>
        </w:tc>
        <w:tc>
          <w:tcPr>
            <w:tcW w:w="3285" w:type="dxa"/>
          </w:tcPr>
          <w:p w:rsidR="002046F2" w:rsidRPr="002F119F" w:rsidRDefault="002046F2" w:rsidP="004F371E">
            <w:pPr>
              <w:spacing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1</w:t>
            </w:r>
          </w:p>
        </w:tc>
        <w:tc>
          <w:tcPr>
            <w:tcW w:w="3285" w:type="dxa"/>
          </w:tcPr>
          <w:p w:rsidR="002046F2" w:rsidRPr="002F119F" w:rsidRDefault="002046F2" w:rsidP="004F371E">
            <w:pPr>
              <w:spacing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12</w:t>
            </w:r>
          </w:p>
        </w:tc>
      </w:tr>
      <w:tr w:rsidR="002046F2" w:rsidRPr="002F119F" w:rsidTr="004F371E">
        <w:tc>
          <w:tcPr>
            <w:tcW w:w="3284" w:type="dxa"/>
          </w:tcPr>
          <w:p w:rsidR="002046F2" w:rsidRPr="002F119F" w:rsidRDefault="002046F2" w:rsidP="004F371E">
            <w:pPr>
              <w:spacing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Литературное и художественное наследие Красноярского края</w:t>
            </w:r>
          </w:p>
        </w:tc>
        <w:tc>
          <w:tcPr>
            <w:tcW w:w="3285" w:type="dxa"/>
          </w:tcPr>
          <w:p w:rsidR="002046F2" w:rsidRPr="002F119F" w:rsidRDefault="002046F2" w:rsidP="004F371E">
            <w:pPr>
              <w:spacing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0,5</w:t>
            </w:r>
          </w:p>
        </w:tc>
        <w:tc>
          <w:tcPr>
            <w:tcW w:w="3285" w:type="dxa"/>
          </w:tcPr>
          <w:p w:rsidR="002046F2" w:rsidRPr="002F119F" w:rsidRDefault="002046F2" w:rsidP="004F371E">
            <w:pPr>
              <w:spacing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5</w:t>
            </w:r>
          </w:p>
        </w:tc>
      </w:tr>
      <w:tr w:rsidR="002046F2" w:rsidRPr="002F119F" w:rsidTr="004F371E">
        <w:tc>
          <w:tcPr>
            <w:tcW w:w="3284" w:type="dxa"/>
          </w:tcPr>
          <w:p w:rsidR="002046F2" w:rsidRPr="002F119F" w:rsidRDefault="002046F2" w:rsidP="004F371E">
            <w:pPr>
              <w:spacing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Итого</w:t>
            </w:r>
          </w:p>
        </w:tc>
        <w:tc>
          <w:tcPr>
            <w:tcW w:w="3285" w:type="dxa"/>
          </w:tcPr>
          <w:p w:rsidR="002046F2" w:rsidRPr="002F119F" w:rsidRDefault="002046F2" w:rsidP="004F371E">
            <w:pPr>
              <w:spacing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3,5</w:t>
            </w:r>
          </w:p>
        </w:tc>
        <w:tc>
          <w:tcPr>
            <w:tcW w:w="3285" w:type="dxa"/>
          </w:tcPr>
          <w:p w:rsidR="002046F2" w:rsidRPr="002F119F" w:rsidRDefault="002046F2" w:rsidP="004F371E">
            <w:pPr>
              <w:spacing w:line="360" w:lineRule="auto"/>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41</w:t>
            </w:r>
          </w:p>
        </w:tc>
      </w:tr>
    </w:tbl>
    <w:p w:rsidR="002046F2" w:rsidRPr="002F119F" w:rsidRDefault="002046F2" w:rsidP="002046F2">
      <w:pPr>
        <w:spacing w:after="0" w:line="360" w:lineRule="auto"/>
        <w:ind w:firstLine="708"/>
        <w:rPr>
          <w:rFonts w:ascii="Times New Roman" w:eastAsia="Times New Roman" w:hAnsi="Times New Roman" w:cs="Times New Roman"/>
          <w:sz w:val="28"/>
          <w:szCs w:val="28"/>
          <w:lang w:eastAsia="ru-RU"/>
        </w:rPr>
      </w:pPr>
    </w:p>
    <w:p w:rsidR="002046F2" w:rsidRPr="002F119F" w:rsidRDefault="002046F2" w:rsidP="002046F2">
      <w:pPr>
        <w:spacing w:after="0" w:line="360" w:lineRule="auto"/>
        <w:ind w:firstLine="708"/>
        <w:jc w:val="both"/>
        <w:rPr>
          <w:rFonts w:ascii="Times New Roman" w:eastAsia="Times New Roman" w:hAnsi="Times New Roman" w:cs="Times New Roman"/>
          <w:sz w:val="28"/>
          <w:szCs w:val="28"/>
          <w:lang w:eastAsia="ru-RU"/>
        </w:rPr>
      </w:pPr>
      <w:r w:rsidRPr="002F119F">
        <w:rPr>
          <w:rFonts w:ascii="Times New Roman" w:eastAsia="Times New Roman" w:hAnsi="Times New Roman" w:cs="Times New Roman"/>
          <w:sz w:val="28"/>
          <w:szCs w:val="28"/>
          <w:lang w:eastAsia="ru-RU"/>
        </w:rPr>
        <w:t>По желанию педагогов соотношение занятий может варьироваться в рамках календарного месяца.</w:t>
      </w:r>
    </w:p>
    <w:p w:rsidR="002046F2" w:rsidRPr="002F119F" w:rsidRDefault="002046F2" w:rsidP="002046F2">
      <w:pPr>
        <w:spacing w:after="0" w:line="360" w:lineRule="auto"/>
        <w:ind w:firstLine="708"/>
        <w:jc w:val="both"/>
        <w:rPr>
          <w:rFonts w:ascii="Times New Roman" w:eastAsia="Times New Roman" w:hAnsi="Times New Roman" w:cs="Times New Roman"/>
          <w:sz w:val="28"/>
          <w:szCs w:val="28"/>
          <w:lang w:eastAsia="ru-RU"/>
        </w:rPr>
      </w:pPr>
    </w:p>
    <w:p w:rsidR="002046F2" w:rsidRPr="002F119F" w:rsidRDefault="002046F2" w:rsidP="002046F2">
      <w:pPr>
        <w:spacing w:after="0" w:line="360" w:lineRule="auto"/>
        <w:ind w:firstLine="708"/>
        <w:jc w:val="center"/>
        <w:rPr>
          <w:rFonts w:ascii="Times New Roman" w:hAnsi="Times New Roman" w:cs="Times New Roman"/>
          <w:b/>
          <w:sz w:val="28"/>
          <w:szCs w:val="28"/>
          <w:u w:val="single"/>
        </w:rPr>
      </w:pPr>
      <w:r>
        <w:rPr>
          <w:rFonts w:ascii="Times New Roman" w:hAnsi="Times New Roman" w:cs="Times New Roman"/>
          <w:b/>
          <w:sz w:val="28"/>
          <w:szCs w:val="28"/>
          <w:u w:val="single"/>
        </w:rPr>
        <w:t>Структура</w:t>
      </w:r>
    </w:p>
    <w:p w:rsidR="002046F2" w:rsidRPr="00FA3625" w:rsidRDefault="002046F2" w:rsidP="002046F2">
      <w:pPr>
        <w:spacing w:after="0" w:line="360" w:lineRule="auto"/>
        <w:ind w:firstLine="708"/>
        <w:jc w:val="both"/>
        <w:rPr>
          <w:rFonts w:ascii="Times New Roman" w:hAnsi="Times New Roman" w:cs="Times New Roman"/>
          <w:sz w:val="28"/>
          <w:szCs w:val="28"/>
        </w:rPr>
      </w:pPr>
      <w:r w:rsidRPr="002F119F">
        <w:rPr>
          <w:rFonts w:ascii="Times New Roman" w:hAnsi="Times New Roman" w:cs="Times New Roman"/>
          <w:sz w:val="28"/>
          <w:szCs w:val="28"/>
        </w:rPr>
        <w:t>Особенностью нашей рабочей программы  является интеграция различных видов детской деятельности: речевой, изобразительной, познавательной, конструктивной, игровой. Это связано с потребностью создать у ребенка целостную картину окружающего мира, где находятся в единстве природа, общество и чел</w:t>
      </w:r>
      <w:r>
        <w:rPr>
          <w:rFonts w:ascii="Times New Roman" w:hAnsi="Times New Roman" w:cs="Times New Roman"/>
          <w:sz w:val="28"/>
          <w:szCs w:val="28"/>
        </w:rPr>
        <w:t>овек</w:t>
      </w:r>
      <w:r w:rsidRPr="00FA3625">
        <w:rPr>
          <w:rFonts w:ascii="Times New Roman" w:hAnsi="Times New Roman" w:cs="Times New Roman"/>
          <w:sz w:val="28"/>
          <w:szCs w:val="28"/>
        </w:rPr>
        <w:t xml:space="preserve"> [8].</w:t>
      </w:r>
    </w:p>
    <w:p w:rsidR="002046F2" w:rsidRPr="002F119F" w:rsidRDefault="002046F2" w:rsidP="002046F2">
      <w:pPr>
        <w:spacing w:after="0" w:line="360" w:lineRule="auto"/>
        <w:ind w:firstLine="708"/>
        <w:jc w:val="both"/>
        <w:rPr>
          <w:rFonts w:ascii="Times New Roman" w:hAnsi="Times New Roman" w:cs="Times New Roman"/>
          <w:sz w:val="28"/>
          <w:szCs w:val="28"/>
        </w:rPr>
      </w:pPr>
      <w:r w:rsidRPr="002F119F">
        <w:rPr>
          <w:rFonts w:ascii="Times New Roman" w:hAnsi="Times New Roman" w:cs="Times New Roman"/>
          <w:sz w:val="28"/>
          <w:szCs w:val="28"/>
        </w:rPr>
        <w:t>Понимая, что социально-пространственная среда несет в себе огромный воспитательный потенциал, всю работу мы условно разделили на семь тем, которые связаны между собой логически, дополняют друг друга и вместе представляют целостный рассказ:</w:t>
      </w:r>
    </w:p>
    <w:p w:rsidR="002046F2" w:rsidRPr="002F119F" w:rsidRDefault="002046F2" w:rsidP="002046F2">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1. «Наш город».</w:t>
      </w:r>
    </w:p>
    <w:p w:rsidR="002046F2" w:rsidRPr="002F119F" w:rsidRDefault="002046F2" w:rsidP="002046F2">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2. «Наше наследие».</w:t>
      </w:r>
    </w:p>
    <w:p w:rsidR="002046F2" w:rsidRPr="002F119F" w:rsidRDefault="002046F2" w:rsidP="002046F2">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3. «Город-труженик».</w:t>
      </w:r>
    </w:p>
    <w:p w:rsidR="002046F2" w:rsidRPr="002F119F" w:rsidRDefault="002046F2" w:rsidP="002046F2">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lastRenderedPageBreak/>
        <w:t>4. «Город спортивный».</w:t>
      </w:r>
    </w:p>
    <w:p w:rsidR="002046F2" w:rsidRPr="002F119F" w:rsidRDefault="002046F2" w:rsidP="002046F2">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5. «Природа родного города».</w:t>
      </w:r>
    </w:p>
    <w:p w:rsidR="002046F2" w:rsidRPr="002F119F" w:rsidRDefault="002046F2" w:rsidP="002046F2">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6. «Праздники нашего города».</w:t>
      </w:r>
    </w:p>
    <w:p w:rsidR="002046F2" w:rsidRPr="002F119F" w:rsidRDefault="002046F2" w:rsidP="002046F2">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7. «Люблю тебя, мой край родной».</w:t>
      </w:r>
    </w:p>
    <w:p w:rsidR="002046F2" w:rsidRPr="002F119F" w:rsidRDefault="002046F2" w:rsidP="002046F2">
      <w:pPr>
        <w:spacing w:line="360" w:lineRule="auto"/>
        <w:ind w:firstLine="708"/>
        <w:jc w:val="both"/>
        <w:rPr>
          <w:rFonts w:ascii="Times New Roman" w:hAnsi="Times New Roman" w:cs="Times New Roman"/>
          <w:sz w:val="28"/>
          <w:szCs w:val="28"/>
        </w:rPr>
      </w:pPr>
      <w:r w:rsidRPr="002F119F">
        <w:rPr>
          <w:rFonts w:ascii="Times New Roman" w:hAnsi="Times New Roman" w:cs="Times New Roman"/>
          <w:sz w:val="28"/>
          <w:szCs w:val="28"/>
        </w:rPr>
        <w:t>Наша рабочая программа  построена на следующих формах работы с детьми: наблюдение, экскурсии, встречи с интересными людьми, беседы в краеведческом музее, выставочном зале или детской библиотеке, где мы рассматриваем книги, которые написаны ачинскими писателями и поэтами. Таким образом, на простых, доступных и понятных даже маленькому человечку вещах воспитывается любовь к родному городу, а значит, к Красноярью и России.</w:t>
      </w:r>
    </w:p>
    <w:tbl>
      <w:tblPr>
        <w:tblStyle w:val="a5"/>
        <w:tblW w:w="0" w:type="auto"/>
        <w:tblLook w:val="04A0" w:firstRow="1" w:lastRow="0" w:firstColumn="1" w:lastColumn="0" w:noHBand="0" w:noVBand="1"/>
      </w:tblPr>
      <w:tblGrid>
        <w:gridCol w:w="4927"/>
        <w:gridCol w:w="4927"/>
      </w:tblGrid>
      <w:tr w:rsidR="002046F2" w:rsidRPr="002F119F" w:rsidTr="004F371E">
        <w:tc>
          <w:tcPr>
            <w:tcW w:w="4927"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Темы программы</w:t>
            </w:r>
          </w:p>
        </w:tc>
        <w:tc>
          <w:tcPr>
            <w:tcW w:w="4927"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Содержание</w:t>
            </w:r>
          </w:p>
        </w:tc>
      </w:tr>
      <w:tr w:rsidR="002046F2" w:rsidRPr="002F119F" w:rsidTr="004F371E">
        <w:tc>
          <w:tcPr>
            <w:tcW w:w="4927" w:type="dxa"/>
          </w:tcPr>
          <w:p w:rsidR="002046F2" w:rsidRPr="002F119F" w:rsidRDefault="002046F2" w:rsidP="002046F2">
            <w:pPr>
              <w:pStyle w:val="a4"/>
              <w:numPr>
                <w:ilvl w:val="0"/>
                <w:numId w:val="2"/>
              </w:numPr>
              <w:spacing w:line="360" w:lineRule="auto"/>
              <w:jc w:val="both"/>
              <w:rPr>
                <w:rFonts w:ascii="Times New Roman" w:hAnsi="Times New Roman" w:cs="Times New Roman"/>
                <w:b/>
                <w:sz w:val="28"/>
                <w:szCs w:val="28"/>
              </w:rPr>
            </w:pPr>
            <w:r w:rsidRPr="002F119F">
              <w:rPr>
                <w:rFonts w:ascii="Times New Roman" w:hAnsi="Times New Roman" w:cs="Times New Roman"/>
                <w:b/>
                <w:sz w:val="28"/>
                <w:szCs w:val="28"/>
              </w:rPr>
              <w:t>«Наш город»</w:t>
            </w:r>
          </w:p>
        </w:tc>
        <w:tc>
          <w:tcPr>
            <w:tcW w:w="4927"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История возникновения и развития.</w:t>
            </w:r>
          </w:p>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Основатели города. Знакомство с улицами, зданиями, транспортом.</w:t>
            </w:r>
          </w:p>
        </w:tc>
      </w:tr>
      <w:tr w:rsidR="002046F2" w:rsidRPr="002F119F" w:rsidTr="004F371E">
        <w:tc>
          <w:tcPr>
            <w:tcW w:w="4927" w:type="dxa"/>
          </w:tcPr>
          <w:p w:rsidR="002046F2" w:rsidRPr="002F119F" w:rsidRDefault="002046F2" w:rsidP="002046F2">
            <w:pPr>
              <w:pStyle w:val="a4"/>
              <w:numPr>
                <w:ilvl w:val="0"/>
                <w:numId w:val="2"/>
              </w:numPr>
              <w:spacing w:line="360" w:lineRule="auto"/>
              <w:jc w:val="both"/>
              <w:rPr>
                <w:rFonts w:ascii="Times New Roman" w:hAnsi="Times New Roman" w:cs="Times New Roman"/>
                <w:b/>
                <w:sz w:val="28"/>
                <w:szCs w:val="28"/>
              </w:rPr>
            </w:pPr>
            <w:r w:rsidRPr="002F119F">
              <w:rPr>
                <w:rFonts w:ascii="Times New Roman" w:hAnsi="Times New Roman" w:cs="Times New Roman"/>
                <w:b/>
                <w:sz w:val="28"/>
                <w:szCs w:val="28"/>
              </w:rPr>
              <w:t>«Наше наследие»</w:t>
            </w:r>
          </w:p>
        </w:tc>
        <w:tc>
          <w:tcPr>
            <w:tcW w:w="4927"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Герои войны и труда. Творчество местных художников, писателей, музыкантов, умельцев.</w:t>
            </w:r>
          </w:p>
        </w:tc>
      </w:tr>
      <w:tr w:rsidR="002046F2" w:rsidRPr="002F119F" w:rsidTr="004F371E">
        <w:tc>
          <w:tcPr>
            <w:tcW w:w="4927" w:type="dxa"/>
          </w:tcPr>
          <w:p w:rsidR="002046F2" w:rsidRPr="002F119F" w:rsidRDefault="002046F2" w:rsidP="002046F2">
            <w:pPr>
              <w:pStyle w:val="a4"/>
              <w:numPr>
                <w:ilvl w:val="0"/>
                <w:numId w:val="2"/>
              </w:numPr>
              <w:spacing w:line="360" w:lineRule="auto"/>
              <w:jc w:val="both"/>
              <w:rPr>
                <w:rFonts w:ascii="Times New Roman" w:hAnsi="Times New Roman" w:cs="Times New Roman"/>
                <w:b/>
                <w:sz w:val="28"/>
                <w:szCs w:val="28"/>
              </w:rPr>
            </w:pPr>
            <w:r w:rsidRPr="002F119F">
              <w:rPr>
                <w:rFonts w:ascii="Times New Roman" w:hAnsi="Times New Roman" w:cs="Times New Roman"/>
                <w:b/>
                <w:sz w:val="28"/>
                <w:szCs w:val="28"/>
              </w:rPr>
              <w:t>«Город-труженик»</w:t>
            </w:r>
          </w:p>
        </w:tc>
        <w:tc>
          <w:tcPr>
            <w:tcW w:w="4927"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Люди труда, их профессии. Знакомство с промышленными и социальными объектами.</w:t>
            </w:r>
          </w:p>
        </w:tc>
      </w:tr>
      <w:tr w:rsidR="002046F2" w:rsidRPr="002F119F" w:rsidTr="004F371E">
        <w:tc>
          <w:tcPr>
            <w:tcW w:w="4927" w:type="dxa"/>
          </w:tcPr>
          <w:p w:rsidR="002046F2" w:rsidRPr="002F119F" w:rsidRDefault="002046F2" w:rsidP="002046F2">
            <w:pPr>
              <w:pStyle w:val="a4"/>
              <w:numPr>
                <w:ilvl w:val="0"/>
                <w:numId w:val="2"/>
              </w:numPr>
              <w:spacing w:line="360" w:lineRule="auto"/>
              <w:jc w:val="both"/>
              <w:rPr>
                <w:rFonts w:ascii="Times New Roman" w:hAnsi="Times New Roman" w:cs="Times New Roman"/>
                <w:b/>
                <w:sz w:val="28"/>
                <w:szCs w:val="28"/>
              </w:rPr>
            </w:pPr>
            <w:r w:rsidRPr="002F119F">
              <w:rPr>
                <w:rFonts w:ascii="Times New Roman" w:hAnsi="Times New Roman" w:cs="Times New Roman"/>
                <w:b/>
                <w:sz w:val="28"/>
                <w:szCs w:val="28"/>
              </w:rPr>
              <w:t>«Город спортивный»</w:t>
            </w:r>
          </w:p>
        </w:tc>
        <w:tc>
          <w:tcPr>
            <w:tcW w:w="4927"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Физкультура и спорт, здоровый образ жизни. Знаменитые спортсмены нашего города.</w:t>
            </w:r>
          </w:p>
        </w:tc>
      </w:tr>
      <w:tr w:rsidR="002046F2" w:rsidRPr="002F119F" w:rsidTr="004F371E">
        <w:tc>
          <w:tcPr>
            <w:tcW w:w="4927" w:type="dxa"/>
          </w:tcPr>
          <w:p w:rsidR="002046F2" w:rsidRPr="002F119F" w:rsidRDefault="002046F2" w:rsidP="002046F2">
            <w:pPr>
              <w:pStyle w:val="a4"/>
              <w:numPr>
                <w:ilvl w:val="0"/>
                <w:numId w:val="2"/>
              </w:numPr>
              <w:spacing w:line="360" w:lineRule="auto"/>
              <w:jc w:val="both"/>
              <w:rPr>
                <w:rFonts w:ascii="Times New Roman" w:hAnsi="Times New Roman" w:cs="Times New Roman"/>
                <w:b/>
                <w:sz w:val="28"/>
                <w:szCs w:val="28"/>
              </w:rPr>
            </w:pPr>
            <w:r w:rsidRPr="002F119F">
              <w:rPr>
                <w:rFonts w:ascii="Times New Roman" w:hAnsi="Times New Roman" w:cs="Times New Roman"/>
                <w:b/>
                <w:sz w:val="28"/>
                <w:szCs w:val="28"/>
              </w:rPr>
              <w:t>«Природа родного города»</w:t>
            </w:r>
          </w:p>
        </w:tc>
        <w:tc>
          <w:tcPr>
            <w:tcW w:w="4927"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Флора и фауна города, района, края. Сохранение природы родного края.</w:t>
            </w:r>
          </w:p>
        </w:tc>
      </w:tr>
      <w:tr w:rsidR="002046F2" w:rsidRPr="002F119F" w:rsidTr="004F371E">
        <w:tc>
          <w:tcPr>
            <w:tcW w:w="4927" w:type="dxa"/>
          </w:tcPr>
          <w:p w:rsidR="002046F2" w:rsidRPr="002F119F" w:rsidRDefault="002046F2" w:rsidP="002046F2">
            <w:pPr>
              <w:pStyle w:val="a4"/>
              <w:numPr>
                <w:ilvl w:val="0"/>
                <w:numId w:val="2"/>
              </w:numPr>
              <w:spacing w:line="360" w:lineRule="auto"/>
              <w:jc w:val="both"/>
              <w:rPr>
                <w:rFonts w:ascii="Times New Roman" w:hAnsi="Times New Roman" w:cs="Times New Roman"/>
                <w:b/>
                <w:sz w:val="28"/>
                <w:szCs w:val="28"/>
              </w:rPr>
            </w:pPr>
            <w:r w:rsidRPr="002F119F">
              <w:rPr>
                <w:rFonts w:ascii="Times New Roman" w:hAnsi="Times New Roman" w:cs="Times New Roman"/>
                <w:b/>
                <w:sz w:val="28"/>
                <w:szCs w:val="28"/>
              </w:rPr>
              <w:t>«Праздники нашего города»</w:t>
            </w:r>
          </w:p>
        </w:tc>
        <w:tc>
          <w:tcPr>
            <w:tcW w:w="4927"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 xml:space="preserve">Традиционные праздники, </w:t>
            </w:r>
            <w:r w:rsidRPr="002F119F">
              <w:rPr>
                <w:rFonts w:ascii="Times New Roman" w:hAnsi="Times New Roman" w:cs="Times New Roman"/>
                <w:sz w:val="28"/>
                <w:szCs w:val="28"/>
              </w:rPr>
              <w:lastRenderedPageBreak/>
              <w:t>проводимые в нашем городе «День металлурга», «День нефтяника», «День физкультурника», «День города» и др.)</w:t>
            </w:r>
          </w:p>
        </w:tc>
      </w:tr>
      <w:tr w:rsidR="002046F2" w:rsidRPr="002F119F" w:rsidTr="004F371E">
        <w:tc>
          <w:tcPr>
            <w:tcW w:w="4927" w:type="dxa"/>
          </w:tcPr>
          <w:p w:rsidR="002046F2" w:rsidRPr="002F119F" w:rsidRDefault="002046F2" w:rsidP="002046F2">
            <w:pPr>
              <w:pStyle w:val="a4"/>
              <w:numPr>
                <w:ilvl w:val="0"/>
                <w:numId w:val="2"/>
              </w:numPr>
              <w:spacing w:line="360" w:lineRule="auto"/>
              <w:jc w:val="both"/>
              <w:rPr>
                <w:rFonts w:ascii="Times New Roman" w:hAnsi="Times New Roman" w:cs="Times New Roman"/>
                <w:b/>
                <w:sz w:val="28"/>
                <w:szCs w:val="28"/>
              </w:rPr>
            </w:pPr>
            <w:r w:rsidRPr="002F119F">
              <w:rPr>
                <w:rFonts w:ascii="Times New Roman" w:hAnsi="Times New Roman" w:cs="Times New Roman"/>
                <w:b/>
                <w:sz w:val="28"/>
                <w:szCs w:val="28"/>
              </w:rPr>
              <w:lastRenderedPageBreak/>
              <w:t>«Люблю тебя, мой край родной»</w:t>
            </w:r>
          </w:p>
        </w:tc>
        <w:tc>
          <w:tcPr>
            <w:tcW w:w="4927"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Знакомство с городом Красноярском, Красноярской ГЭС, заповедником Столбы,</w:t>
            </w:r>
            <w:r>
              <w:rPr>
                <w:rFonts w:ascii="Times New Roman" w:hAnsi="Times New Roman" w:cs="Times New Roman"/>
                <w:sz w:val="28"/>
                <w:szCs w:val="28"/>
              </w:rPr>
              <w:t xml:space="preserve"> музеем Сурикова, Театр оперы и балета, цирком. </w:t>
            </w:r>
            <w:r w:rsidRPr="002F119F">
              <w:rPr>
                <w:rFonts w:ascii="Times New Roman" w:hAnsi="Times New Roman" w:cs="Times New Roman"/>
                <w:sz w:val="28"/>
                <w:szCs w:val="28"/>
              </w:rPr>
              <w:t xml:space="preserve"> </w:t>
            </w:r>
            <w:r>
              <w:rPr>
                <w:rFonts w:ascii="Times New Roman" w:hAnsi="Times New Roman" w:cs="Times New Roman"/>
                <w:sz w:val="28"/>
                <w:szCs w:val="28"/>
              </w:rPr>
              <w:t xml:space="preserve">Художником Суриковым, </w:t>
            </w:r>
            <w:r w:rsidRPr="002F119F">
              <w:rPr>
                <w:rFonts w:ascii="Times New Roman" w:hAnsi="Times New Roman" w:cs="Times New Roman"/>
                <w:sz w:val="28"/>
                <w:szCs w:val="28"/>
              </w:rPr>
              <w:t>писателем Астафьевым, оперным певцом Хворостовским</w:t>
            </w:r>
            <w:r>
              <w:rPr>
                <w:rFonts w:ascii="Times New Roman" w:hAnsi="Times New Roman" w:cs="Times New Roman"/>
                <w:sz w:val="28"/>
                <w:szCs w:val="28"/>
              </w:rPr>
              <w:t>, ансамблем «Танцы Сибири».</w:t>
            </w:r>
          </w:p>
        </w:tc>
      </w:tr>
    </w:tbl>
    <w:p w:rsidR="002046F2" w:rsidRPr="002F119F" w:rsidRDefault="002046F2" w:rsidP="002046F2">
      <w:pPr>
        <w:spacing w:line="360" w:lineRule="auto"/>
        <w:rPr>
          <w:rFonts w:ascii="Times New Roman" w:hAnsi="Times New Roman" w:cs="Times New Roman"/>
          <w:sz w:val="28"/>
          <w:szCs w:val="28"/>
          <w:u w:val="single"/>
        </w:rPr>
      </w:pPr>
    </w:p>
    <w:p w:rsidR="002046F2" w:rsidRDefault="002046F2" w:rsidP="002046F2">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Рекомендации педагогу по реализации рабочей программы по духовно-нравственному воспитанию региональный компонент </w:t>
      </w:r>
    </w:p>
    <w:p w:rsidR="002046F2" w:rsidRPr="002F119F" w:rsidRDefault="002046F2" w:rsidP="002046F2">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«Маленький ачинец»</w:t>
      </w:r>
    </w:p>
    <w:p w:rsidR="002046F2" w:rsidRPr="002F119F" w:rsidRDefault="002046F2" w:rsidP="002046F2">
      <w:pPr>
        <w:spacing w:after="0" w:line="360" w:lineRule="auto"/>
        <w:ind w:firstLine="708"/>
        <w:jc w:val="both"/>
        <w:rPr>
          <w:rFonts w:ascii="Times New Roman" w:hAnsi="Times New Roman" w:cs="Times New Roman"/>
          <w:sz w:val="28"/>
          <w:szCs w:val="28"/>
        </w:rPr>
      </w:pPr>
      <w:r w:rsidRPr="002F119F">
        <w:rPr>
          <w:rFonts w:ascii="Times New Roman" w:hAnsi="Times New Roman" w:cs="Times New Roman"/>
          <w:sz w:val="28"/>
          <w:szCs w:val="28"/>
        </w:rPr>
        <w:t xml:space="preserve"> Игра и общение выступают</w:t>
      </w:r>
      <w:r>
        <w:rPr>
          <w:rFonts w:ascii="Times New Roman" w:hAnsi="Times New Roman" w:cs="Times New Roman"/>
          <w:sz w:val="28"/>
          <w:szCs w:val="28"/>
        </w:rPr>
        <w:t xml:space="preserve"> </w:t>
      </w:r>
      <w:r w:rsidRPr="002F119F">
        <w:rPr>
          <w:rFonts w:ascii="Times New Roman" w:hAnsi="Times New Roman" w:cs="Times New Roman"/>
          <w:sz w:val="28"/>
          <w:szCs w:val="28"/>
        </w:rPr>
        <w:t xml:space="preserve"> основными содержательными компонентами, снабжая высокий уровень мотивации детей для участия в образовательной деятельности.</w:t>
      </w:r>
    </w:p>
    <w:p w:rsidR="002046F2" w:rsidRPr="00FA3625" w:rsidRDefault="002046F2" w:rsidP="002046F2">
      <w:pPr>
        <w:spacing w:after="0" w:line="360" w:lineRule="auto"/>
        <w:ind w:firstLine="708"/>
        <w:jc w:val="both"/>
        <w:rPr>
          <w:rFonts w:ascii="Times New Roman" w:hAnsi="Times New Roman" w:cs="Times New Roman"/>
          <w:sz w:val="28"/>
          <w:szCs w:val="28"/>
        </w:rPr>
      </w:pPr>
      <w:r w:rsidRPr="002F119F">
        <w:rPr>
          <w:rFonts w:ascii="Times New Roman" w:hAnsi="Times New Roman" w:cs="Times New Roman"/>
          <w:sz w:val="28"/>
          <w:szCs w:val="28"/>
        </w:rPr>
        <w:t>Взаимодействие с детьми можно выстроить как путешествие на машине времени (путешес</w:t>
      </w:r>
      <w:r>
        <w:rPr>
          <w:rFonts w:ascii="Times New Roman" w:hAnsi="Times New Roman" w:cs="Times New Roman"/>
          <w:sz w:val="28"/>
          <w:szCs w:val="28"/>
        </w:rPr>
        <w:t>твие в прошлое, будущее города)</w:t>
      </w:r>
      <w:r w:rsidRPr="00FA3625">
        <w:rPr>
          <w:rFonts w:ascii="Times New Roman" w:hAnsi="Times New Roman" w:cs="Times New Roman"/>
          <w:sz w:val="28"/>
          <w:szCs w:val="28"/>
        </w:rPr>
        <w:t xml:space="preserve"> [6].</w:t>
      </w:r>
    </w:p>
    <w:p w:rsidR="002046F2" w:rsidRPr="002F119F" w:rsidRDefault="002046F2" w:rsidP="002046F2">
      <w:pPr>
        <w:spacing w:after="0" w:line="360" w:lineRule="auto"/>
        <w:ind w:firstLine="708"/>
        <w:jc w:val="both"/>
        <w:rPr>
          <w:rFonts w:ascii="Times New Roman" w:hAnsi="Times New Roman" w:cs="Times New Roman"/>
          <w:sz w:val="28"/>
          <w:szCs w:val="28"/>
        </w:rPr>
      </w:pPr>
      <w:r w:rsidRPr="002F119F">
        <w:rPr>
          <w:rFonts w:ascii="Times New Roman" w:hAnsi="Times New Roman" w:cs="Times New Roman"/>
          <w:sz w:val="28"/>
          <w:szCs w:val="28"/>
        </w:rPr>
        <w:t>Необходимо поощрять инициативу детей и родителей при рассказах о своих родственниках, бывших на войне, возводивших город, семейных династиях. Оформлять книгу доблести с семейными фотоматериалами, документальным фото по теме, создавать альбом «По страницам летописи».</w:t>
      </w:r>
    </w:p>
    <w:p w:rsidR="002046F2" w:rsidRPr="002F119F" w:rsidRDefault="002046F2" w:rsidP="002046F2">
      <w:pPr>
        <w:spacing w:after="0" w:line="360" w:lineRule="auto"/>
        <w:ind w:firstLine="708"/>
        <w:jc w:val="both"/>
        <w:rPr>
          <w:rFonts w:ascii="Times New Roman" w:hAnsi="Times New Roman" w:cs="Times New Roman"/>
          <w:sz w:val="28"/>
          <w:szCs w:val="28"/>
        </w:rPr>
      </w:pPr>
      <w:r w:rsidRPr="002F119F">
        <w:rPr>
          <w:rFonts w:ascii="Times New Roman" w:hAnsi="Times New Roman" w:cs="Times New Roman"/>
          <w:sz w:val="28"/>
          <w:szCs w:val="28"/>
        </w:rPr>
        <w:t>Необходимо предоставлять иллюстративный материал</w:t>
      </w:r>
      <w:r>
        <w:rPr>
          <w:rFonts w:ascii="Times New Roman" w:hAnsi="Times New Roman" w:cs="Times New Roman"/>
          <w:sz w:val="28"/>
          <w:szCs w:val="28"/>
        </w:rPr>
        <w:t xml:space="preserve"> (</w:t>
      </w:r>
      <w:r w:rsidRPr="002F119F">
        <w:rPr>
          <w:rFonts w:ascii="Times New Roman" w:hAnsi="Times New Roman" w:cs="Times New Roman"/>
          <w:sz w:val="28"/>
          <w:szCs w:val="28"/>
        </w:rPr>
        <w:t>он должен  быть ярким и привлекательным), вырезки из журналов,</w:t>
      </w:r>
      <w:r>
        <w:rPr>
          <w:rFonts w:ascii="Times New Roman" w:hAnsi="Times New Roman" w:cs="Times New Roman"/>
          <w:sz w:val="28"/>
          <w:szCs w:val="28"/>
        </w:rPr>
        <w:t xml:space="preserve"> газет, </w:t>
      </w:r>
      <w:r w:rsidRPr="002F119F">
        <w:rPr>
          <w:rFonts w:ascii="Times New Roman" w:hAnsi="Times New Roman" w:cs="Times New Roman"/>
          <w:sz w:val="28"/>
          <w:szCs w:val="28"/>
        </w:rPr>
        <w:t xml:space="preserve"> плакатов, открыток, репродукций, картин.</w:t>
      </w:r>
    </w:p>
    <w:p w:rsidR="002046F2" w:rsidRPr="002F119F" w:rsidRDefault="002046F2" w:rsidP="002046F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Организовывать </w:t>
      </w:r>
      <w:r w:rsidRPr="002F119F">
        <w:rPr>
          <w:rFonts w:ascii="Times New Roman" w:hAnsi="Times New Roman" w:cs="Times New Roman"/>
          <w:sz w:val="28"/>
          <w:szCs w:val="28"/>
        </w:rPr>
        <w:t>беседы, чтение литературы, встречи, технические средства обучения, экскурсии, целевые прогулки к памятникам боевой славы и др.</w:t>
      </w:r>
    </w:p>
    <w:p w:rsidR="002046F2" w:rsidRPr="002F119F" w:rsidRDefault="002046F2" w:rsidP="002046F2">
      <w:pPr>
        <w:spacing w:after="0" w:line="360" w:lineRule="auto"/>
        <w:ind w:firstLine="708"/>
        <w:jc w:val="both"/>
        <w:rPr>
          <w:rFonts w:ascii="Times New Roman" w:hAnsi="Times New Roman" w:cs="Times New Roman"/>
          <w:sz w:val="28"/>
          <w:szCs w:val="28"/>
        </w:rPr>
      </w:pPr>
      <w:r w:rsidRPr="002F119F">
        <w:rPr>
          <w:rFonts w:ascii="Times New Roman" w:hAnsi="Times New Roman" w:cs="Times New Roman"/>
          <w:sz w:val="28"/>
          <w:szCs w:val="28"/>
        </w:rPr>
        <w:lastRenderedPageBreak/>
        <w:t xml:space="preserve">Создать книжный центр, содержащий информацию по темам мероприятий. </w:t>
      </w:r>
    </w:p>
    <w:p w:rsidR="002046F2" w:rsidRPr="002F119F" w:rsidRDefault="002046F2" w:rsidP="002046F2">
      <w:pPr>
        <w:spacing w:after="0" w:line="360" w:lineRule="auto"/>
        <w:ind w:firstLine="708"/>
        <w:jc w:val="both"/>
        <w:rPr>
          <w:rFonts w:ascii="Times New Roman" w:hAnsi="Times New Roman" w:cs="Times New Roman"/>
          <w:sz w:val="28"/>
          <w:szCs w:val="28"/>
        </w:rPr>
      </w:pPr>
      <w:r w:rsidRPr="002F119F">
        <w:rPr>
          <w:rFonts w:ascii="Times New Roman" w:hAnsi="Times New Roman" w:cs="Times New Roman"/>
          <w:sz w:val="28"/>
          <w:szCs w:val="28"/>
        </w:rPr>
        <w:t>Совместно  с ветеранами, тружениками тыла, педагогами, родителями, воспитанниками организовывать посадку деревьев, кустарников, цветов для аллеи памяти.</w:t>
      </w:r>
    </w:p>
    <w:p w:rsidR="002046F2" w:rsidRPr="00C51FEF" w:rsidRDefault="002046F2" w:rsidP="002046F2">
      <w:pPr>
        <w:spacing w:after="0" w:line="360" w:lineRule="auto"/>
        <w:ind w:firstLine="708"/>
        <w:jc w:val="both"/>
        <w:rPr>
          <w:rFonts w:ascii="Times New Roman" w:hAnsi="Times New Roman" w:cs="Times New Roman"/>
          <w:sz w:val="28"/>
          <w:szCs w:val="28"/>
        </w:rPr>
      </w:pPr>
      <w:r w:rsidRPr="002F119F">
        <w:rPr>
          <w:rFonts w:ascii="Times New Roman" w:hAnsi="Times New Roman" w:cs="Times New Roman"/>
          <w:sz w:val="28"/>
          <w:szCs w:val="28"/>
        </w:rPr>
        <w:t>Праздники для старших дошкольников можно проводить в форме познавательно-игровых программ, военно-спортивных состязаний, вечеров семейного отдыха, театрализованных пред</w:t>
      </w:r>
      <w:r>
        <w:rPr>
          <w:rFonts w:ascii="Times New Roman" w:hAnsi="Times New Roman" w:cs="Times New Roman"/>
          <w:sz w:val="28"/>
          <w:szCs w:val="28"/>
        </w:rPr>
        <w:t>ставлений, тематических вечеров</w:t>
      </w:r>
      <w:r w:rsidRPr="00C51FEF">
        <w:rPr>
          <w:rFonts w:ascii="Times New Roman" w:hAnsi="Times New Roman" w:cs="Times New Roman"/>
          <w:sz w:val="28"/>
          <w:szCs w:val="28"/>
        </w:rPr>
        <w:t xml:space="preserve"> [5].</w:t>
      </w:r>
    </w:p>
    <w:p w:rsidR="002046F2" w:rsidRPr="002F119F" w:rsidRDefault="002046F2" w:rsidP="002046F2">
      <w:pPr>
        <w:spacing w:after="0" w:line="360" w:lineRule="auto"/>
        <w:ind w:firstLine="708"/>
        <w:jc w:val="both"/>
        <w:rPr>
          <w:rFonts w:ascii="Times New Roman" w:hAnsi="Times New Roman" w:cs="Times New Roman"/>
          <w:sz w:val="28"/>
          <w:szCs w:val="28"/>
        </w:rPr>
      </w:pPr>
      <w:r w:rsidRPr="002F119F">
        <w:rPr>
          <w:rFonts w:ascii="Times New Roman" w:hAnsi="Times New Roman" w:cs="Times New Roman"/>
          <w:sz w:val="28"/>
          <w:szCs w:val="28"/>
        </w:rPr>
        <w:t>При реализации мероприятий рекомендуем применять современные методы стимулирования и мотивации учения:</w:t>
      </w:r>
    </w:p>
    <w:p w:rsidR="002046F2" w:rsidRPr="002F119F" w:rsidRDefault="002046F2" w:rsidP="002046F2">
      <w:pPr>
        <w:spacing w:after="0" w:line="360" w:lineRule="auto"/>
        <w:ind w:firstLine="708"/>
        <w:jc w:val="both"/>
        <w:rPr>
          <w:rFonts w:ascii="Times New Roman" w:hAnsi="Times New Roman" w:cs="Times New Roman"/>
          <w:sz w:val="28"/>
          <w:szCs w:val="28"/>
        </w:rPr>
      </w:pPr>
      <w:r w:rsidRPr="002F119F">
        <w:rPr>
          <w:rFonts w:ascii="Times New Roman" w:hAnsi="Times New Roman" w:cs="Times New Roman"/>
          <w:sz w:val="28"/>
          <w:szCs w:val="28"/>
        </w:rPr>
        <w:t>- создавать ситуации нравственных переживаний;</w:t>
      </w:r>
    </w:p>
    <w:p w:rsidR="002046F2" w:rsidRPr="002F119F" w:rsidRDefault="002046F2" w:rsidP="002046F2">
      <w:pPr>
        <w:spacing w:after="0" w:line="360" w:lineRule="auto"/>
        <w:ind w:firstLine="708"/>
        <w:jc w:val="both"/>
        <w:rPr>
          <w:rFonts w:ascii="Times New Roman" w:hAnsi="Times New Roman" w:cs="Times New Roman"/>
          <w:sz w:val="28"/>
          <w:szCs w:val="28"/>
        </w:rPr>
      </w:pPr>
      <w:r w:rsidRPr="002F119F">
        <w:rPr>
          <w:rFonts w:ascii="Times New Roman" w:hAnsi="Times New Roman" w:cs="Times New Roman"/>
          <w:sz w:val="28"/>
          <w:szCs w:val="28"/>
        </w:rPr>
        <w:t>- занимательности;</w:t>
      </w:r>
    </w:p>
    <w:p w:rsidR="002046F2" w:rsidRPr="002F119F" w:rsidRDefault="002046F2" w:rsidP="002046F2">
      <w:pPr>
        <w:spacing w:after="0" w:line="360" w:lineRule="auto"/>
        <w:ind w:firstLine="708"/>
        <w:jc w:val="both"/>
        <w:rPr>
          <w:rFonts w:ascii="Times New Roman" w:hAnsi="Times New Roman" w:cs="Times New Roman"/>
          <w:sz w:val="28"/>
          <w:szCs w:val="28"/>
        </w:rPr>
      </w:pPr>
      <w:r w:rsidRPr="002F119F">
        <w:rPr>
          <w:rFonts w:ascii="Times New Roman" w:hAnsi="Times New Roman" w:cs="Times New Roman"/>
          <w:sz w:val="28"/>
          <w:szCs w:val="28"/>
        </w:rPr>
        <w:t>- анализ прочитанного по теме;</w:t>
      </w:r>
    </w:p>
    <w:p w:rsidR="002046F2" w:rsidRPr="002F119F" w:rsidRDefault="002046F2" w:rsidP="002046F2">
      <w:pPr>
        <w:spacing w:after="0" w:line="360" w:lineRule="auto"/>
        <w:ind w:firstLine="708"/>
        <w:jc w:val="both"/>
        <w:rPr>
          <w:rFonts w:ascii="Times New Roman" w:hAnsi="Times New Roman" w:cs="Times New Roman"/>
          <w:sz w:val="28"/>
          <w:szCs w:val="28"/>
        </w:rPr>
      </w:pPr>
      <w:r w:rsidRPr="002F119F">
        <w:rPr>
          <w:rFonts w:ascii="Times New Roman" w:hAnsi="Times New Roman" w:cs="Times New Roman"/>
          <w:sz w:val="28"/>
          <w:szCs w:val="28"/>
        </w:rPr>
        <w:t>- анализ жизненных ситуаций;</w:t>
      </w:r>
    </w:p>
    <w:p w:rsidR="002046F2" w:rsidRPr="002F119F" w:rsidRDefault="002046F2" w:rsidP="002046F2">
      <w:pPr>
        <w:spacing w:after="0" w:line="360" w:lineRule="auto"/>
        <w:ind w:firstLine="708"/>
        <w:jc w:val="both"/>
        <w:rPr>
          <w:rFonts w:ascii="Times New Roman" w:hAnsi="Times New Roman" w:cs="Times New Roman"/>
          <w:sz w:val="28"/>
          <w:szCs w:val="28"/>
        </w:rPr>
      </w:pPr>
      <w:r w:rsidRPr="002F119F">
        <w:rPr>
          <w:rFonts w:ascii="Times New Roman" w:hAnsi="Times New Roman" w:cs="Times New Roman"/>
          <w:sz w:val="28"/>
          <w:szCs w:val="28"/>
        </w:rPr>
        <w:t>- включение игровых приемов и игр;</w:t>
      </w:r>
    </w:p>
    <w:p w:rsidR="002046F2" w:rsidRPr="0026246F" w:rsidRDefault="002046F2" w:rsidP="002046F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создание ситуации успеха</w:t>
      </w:r>
      <w:r w:rsidRPr="00FA3625">
        <w:rPr>
          <w:rFonts w:ascii="Times New Roman" w:hAnsi="Times New Roman" w:cs="Times New Roman"/>
          <w:sz w:val="28"/>
          <w:szCs w:val="28"/>
        </w:rPr>
        <w:t xml:space="preserve"> </w:t>
      </w:r>
      <w:r>
        <w:rPr>
          <w:rFonts w:ascii="Times New Roman" w:hAnsi="Times New Roman" w:cs="Times New Roman"/>
          <w:sz w:val="28"/>
          <w:szCs w:val="28"/>
        </w:rPr>
        <w:t>[11</w:t>
      </w:r>
      <w:r w:rsidRPr="0026246F">
        <w:rPr>
          <w:rFonts w:ascii="Times New Roman" w:hAnsi="Times New Roman" w:cs="Times New Roman"/>
          <w:sz w:val="28"/>
          <w:szCs w:val="28"/>
        </w:rPr>
        <w:t>].</w:t>
      </w:r>
    </w:p>
    <w:p w:rsidR="002046F2" w:rsidRPr="002F119F" w:rsidRDefault="002046F2" w:rsidP="002046F2">
      <w:pPr>
        <w:spacing w:after="0" w:line="360" w:lineRule="auto"/>
        <w:ind w:firstLine="708"/>
        <w:jc w:val="both"/>
        <w:rPr>
          <w:rFonts w:ascii="Times New Roman" w:hAnsi="Times New Roman" w:cs="Times New Roman"/>
          <w:sz w:val="28"/>
          <w:szCs w:val="28"/>
        </w:rPr>
      </w:pPr>
      <w:r w:rsidRPr="002F119F">
        <w:rPr>
          <w:rFonts w:ascii="Times New Roman" w:hAnsi="Times New Roman" w:cs="Times New Roman"/>
          <w:sz w:val="28"/>
          <w:szCs w:val="28"/>
        </w:rPr>
        <w:t xml:space="preserve">Каждое мероприятие необходимо заканчивать рефлексией: </w:t>
      </w:r>
    </w:p>
    <w:p w:rsidR="002046F2" w:rsidRPr="002F119F" w:rsidRDefault="002046F2" w:rsidP="002046F2">
      <w:pPr>
        <w:spacing w:after="0" w:line="360" w:lineRule="auto"/>
        <w:jc w:val="both"/>
        <w:rPr>
          <w:rFonts w:ascii="Times New Roman" w:hAnsi="Times New Roman" w:cs="Times New Roman"/>
          <w:sz w:val="28"/>
          <w:szCs w:val="28"/>
        </w:rPr>
      </w:pPr>
      <w:r w:rsidRPr="002F119F">
        <w:rPr>
          <w:rFonts w:ascii="Times New Roman" w:hAnsi="Times New Roman" w:cs="Times New Roman"/>
          <w:sz w:val="28"/>
          <w:szCs w:val="28"/>
        </w:rPr>
        <w:t>-- что больше всего понравилось;</w:t>
      </w:r>
    </w:p>
    <w:p w:rsidR="002046F2" w:rsidRPr="002F119F" w:rsidRDefault="002046F2" w:rsidP="002046F2">
      <w:pPr>
        <w:spacing w:after="0" w:line="360" w:lineRule="auto"/>
        <w:jc w:val="both"/>
        <w:rPr>
          <w:rFonts w:ascii="Times New Roman" w:hAnsi="Times New Roman" w:cs="Times New Roman"/>
          <w:sz w:val="28"/>
          <w:szCs w:val="28"/>
        </w:rPr>
      </w:pPr>
      <w:r w:rsidRPr="002F119F">
        <w:rPr>
          <w:rFonts w:ascii="Times New Roman" w:hAnsi="Times New Roman" w:cs="Times New Roman"/>
          <w:sz w:val="28"/>
          <w:szCs w:val="28"/>
        </w:rPr>
        <w:t>-- что меньше всего понравилось;</w:t>
      </w:r>
    </w:p>
    <w:p w:rsidR="002046F2" w:rsidRPr="002F119F" w:rsidRDefault="002046F2" w:rsidP="002046F2">
      <w:pPr>
        <w:spacing w:after="0" w:line="360" w:lineRule="auto"/>
        <w:jc w:val="both"/>
        <w:rPr>
          <w:rFonts w:ascii="Times New Roman" w:hAnsi="Times New Roman" w:cs="Times New Roman"/>
          <w:sz w:val="28"/>
          <w:szCs w:val="28"/>
        </w:rPr>
      </w:pPr>
      <w:r w:rsidRPr="002F119F">
        <w:rPr>
          <w:rFonts w:ascii="Times New Roman" w:hAnsi="Times New Roman" w:cs="Times New Roman"/>
          <w:sz w:val="28"/>
          <w:szCs w:val="28"/>
        </w:rPr>
        <w:t>-- что запомнилось и получилось…</w:t>
      </w:r>
    </w:p>
    <w:p w:rsidR="002046F2" w:rsidRPr="002F119F" w:rsidRDefault="002046F2" w:rsidP="002046F2">
      <w:pPr>
        <w:spacing w:line="360" w:lineRule="auto"/>
        <w:rPr>
          <w:rFonts w:ascii="Times New Roman" w:hAnsi="Times New Roman" w:cs="Times New Roman"/>
          <w:b/>
          <w:sz w:val="28"/>
          <w:szCs w:val="28"/>
          <w:u w:val="single"/>
        </w:rPr>
      </w:pPr>
    </w:p>
    <w:p w:rsidR="002046F2" w:rsidRPr="002F119F" w:rsidRDefault="002046F2" w:rsidP="002046F2">
      <w:pPr>
        <w:spacing w:line="360" w:lineRule="auto"/>
        <w:ind w:firstLine="708"/>
        <w:jc w:val="center"/>
        <w:rPr>
          <w:rFonts w:ascii="Times New Roman" w:hAnsi="Times New Roman" w:cs="Times New Roman"/>
          <w:b/>
          <w:sz w:val="28"/>
          <w:szCs w:val="28"/>
          <w:u w:val="single"/>
        </w:rPr>
      </w:pPr>
      <w:r>
        <w:rPr>
          <w:rFonts w:ascii="Times New Roman" w:hAnsi="Times New Roman" w:cs="Times New Roman"/>
          <w:b/>
          <w:sz w:val="28"/>
          <w:szCs w:val="28"/>
          <w:u w:val="single"/>
        </w:rPr>
        <w:t>Формы контроля</w:t>
      </w:r>
    </w:p>
    <w:p w:rsidR="002046F2" w:rsidRPr="002F119F" w:rsidRDefault="002046F2" w:rsidP="002046F2">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 xml:space="preserve">1. Анкетирование участников образовательного процесса и беседы с детьми  по тематикам проводимых мероприятий,  позволяющие выявить уровень сформированности </w:t>
      </w:r>
      <w:r>
        <w:rPr>
          <w:rFonts w:ascii="Times New Roman" w:hAnsi="Times New Roman" w:cs="Times New Roman"/>
          <w:sz w:val="28"/>
          <w:szCs w:val="28"/>
        </w:rPr>
        <w:t xml:space="preserve"> </w:t>
      </w:r>
      <w:r w:rsidRPr="002F119F">
        <w:rPr>
          <w:rFonts w:ascii="Times New Roman" w:hAnsi="Times New Roman" w:cs="Times New Roman"/>
          <w:sz w:val="28"/>
          <w:szCs w:val="28"/>
        </w:rPr>
        <w:t>знаний, качество усвоения детьми представлений о родном городе.</w:t>
      </w:r>
    </w:p>
    <w:p w:rsidR="002046F2" w:rsidRPr="002F119F" w:rsidRDefault="002046F2" w:rsidP="002046F2">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2. Применение и отражение знаний в д</w:t>
      </w:r>
      <w:r>
        <w:rPr>
          <w:rFonts w:ascii="Times New Roman" w:hAnsi="Times New Roman" w:cs="Times New Roman"/>
          <w:sz w:val="28"/>
          <w:szCs w:val="28"/>
        </w:rPr>
        <w:t>етских видах деятельности.</w:t>
      </w:r>
    </w:p>
    <w:p w:rsidR="002046F2" w:rsidRPr="002F119F" w:rsidRDefault="002046F2" w:rsidP="002046F2">
      <w:pPr>
        <w:spacing w:line="360" w:lineRule="auto"/>
        <w:rPr>
          <w:rFonts w:ascii="Times New Roman" w:hAnsi="Times New Roman" w:cs="Times New Roman"/>
          <w:sz w:val="28"/>
          <w:szCs w:val="28"/>
        </w:rPr>
      </w:pPr>
      <w:r w:rsidRPr="002F119F">
        <w:rPr>
          <w:rFonts w:ascii="Times New Roman" w:hAnsi="Times New Roman" w:cs="Times New Roman"/>
          <w:sz w:val="28"/>
          <w:szCs w:val="28"/>
        </w:rPr>
        <w:lastRenderedPageBreak/>
        <w:t>3. Наблюдение за детьми в ходе</w:t>
      </w:r>
      <w:r>
        <w:rPr>
          <w:rFonts w:ascii="Times New Roman" w:hAnsi="Times New Roman" w:cs="Times New Roman"/>
          <w:sz w:val="28"/>
          <w:szCs w:val="28"/>
        </w:rPr>
        <w:t xml:space="preserve"> мероприятий,</w:t>
      </w:r>
      <w:r w:rsidRPr="002F119F">
        <w:rPr>
          <w:rFonts w:ascii="Times New Roman" w:hAnsi="Times New Roman" w:cs="Times New Roman"/>
          <w:sz w:val="28"/>
          <w:szCs w:val="28"/>
        </w:rPr>
        <w:t xml:space="preserve"> праздников, развлечений, </w:t>
      </w:r>
      <w:r>
        <w:rPr>
          <w:rFonts w:ascii="Times New Roman" w:hAnsi="Times New Roman" w:cs="Times New Roman"/>
          <w:sz w:val="28"/>
          <w:szCs w:val="28"/>
        </w:rPr>
        <w:t>детской деятельности.</w:t>
      </w:r>
    </w:p>
    <w:p w:rsidR="002046F2" w:rsidRPr="002F119F" w:rsidRDefault="002046F2" w:rsidP="002046F2">
      <w:pPr>
        <w:spacing w:line="360" w:lineRule="auto"/>
        <w:jc w:val="center"/>
        <w:rPr>
          <w:rFonts w:ascii="Times New Roman" w:hAnsi="Times New Roman" w:cs="Times New Roman"/>
          <w:b/>
          <w:i/>
          <w:sz w:val="28"/>
          <w:szCs w:val="28"/>
        </w:rPr>
      </w:pPr>
    </w:p>
    <w:p w:rsidR="002046F2" w:rsidRDefault="002046F2" w:rsidP="002046F2">
      <w:pPr>
        <w:spacing w:line="360" w:lineRule="auto"/>
        <w:ind w:firstLine="708"/>
        <w:jc w:val="center"/>
        <w:rPr>
          <w:rFonts w:ascii="Times New Roman" w:hAnsi="Times New Roman" w:cs="Times New Roman"/>
          <w:b/>
          <w:sz w:val="28"/>
          <w:szCs w:val="28"/>
          <w:u w:val="single"/>
        </w:rPr>
      </w:pPr>
      <w:r>
        <w:rPr>
          <w:rFonts w:ascii="Times New Roman" w:hAnsi="Times New Roman" w:cs="Times New Roman"/>
          <w:b/>
          <w:sz w:val="28"/>
          <w:szCs w:val="28"/>
          <w:u w:val="single"/>
        </w:rPr>
        <w:t>Тематическое планирование  по программе</w:t>
      </w:r>
    </w:p>
    <w:p w:rsidR="002046F2" w:rsidRPr="002F119F" w:rsidRDefault="002046F2" w:rsidP="002046F2">
      <w:pPr>
        <w:spacing w:line="360" w:lineRule="auto"/>
        <w:ind w:firstLine="708"/>
        <w:jc w:val="center"/>
        <w:rPr>
          <w:rFonts w:ascii="Times New Roman" w:hAnsi="Times New Roman" w:cs="Times New Roman"/>
          <w:b/>
          <w:sz w:val="28"/>
          <w:szCs w:val="28"/>
          <w:u w:val="single"/>
        </w:rPr>
      </w:pPr>
      <w:r>
        <w:rPr>
          <w:rFonts w:ascii="Times New Roman" w:hAnsi="Times New Roman" w:cs="Times New Roman"/>
          <w:b/>
          <w:sz w:val="28"/>
          <w:szCs w:val="28"/>
          <w:u w:val="single"/>
        </w:rPr>
        <w:t>«Маленький ачинец»</w:t>
      </w:r>
    </w:p>
    <w:tbl>
      <w:tblPr>
        <w:tblStyle w:val="a5"/>
        <w:tblW w:w="9571" w:type="dxa"/>
        <w:tblLayout w:type="fixed"/>
        <w:tblLook w:val="04A0" w:firstRow="1" w:lastRow="0" w:firstColumn="1" w:lastColumn="0" w:noHBand="0" w:noVBand="1"/>
      </w:tblPr>
      <w:tblGrid>
        <w:gridCol w:w="1242"/>
        <w:gridCol w:w="709"/>
        <w:gridCol w:w="3544"/>
        <w:gridCol w:w="2204"/>
        <w:gridCol w:w="1872"/>
      </w:tblGrid>
      <w:tr w:rsidR="002046F2" w:rsidRPr="002F119F" w:rsidTr="004F371E">
        <w:tc>
          <w:tcPr>
            <w:tcW w:w="1242"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Тема</w:t>
            </w:r>
          </w:p>
          <w:p w:rsidR="002046F2" w:rsidRPr="002F119F" w:rsidRDefault="002046F2" w:rsidP="004F371E">
            <w:pPr>
              <w:spacing w:line="360" w:lineRule="auto"/>
              <w:rPr>
                <w:rFonts w:ascii="Times New Roman" w:hAnsi="Times New Roman" w:cs="Times New Roman"/>
                <w:sz w:val="28"/>
                <w:szCs w:val="28"/>
              </w:rPr>
            </w:pPr>
          </w:p>
        </w:tc>
        <w:tc>
          <w:tcPr>
            <w:tcW w:w="709"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 xml:space="preserve">№ </w:t>
            </w:r>
          </w:p>
          <w:p w:rsidR="002046F2" w:rsidRPr="002F119F" w:rsidRDefault="002046F2" w:rsidP="004F371E">
            <w:pPr>
              <w:spacing w:line="360" w:lineRule="auto"/>
              <w:jc w:val="center"/>
              <w:rPr>
                <w:rFonts w:ascii="Times New Roman" w:hAnsi="Times New Roman" w:cs="Times New Roman"/>
                <w:sz w:val="28"/>
                <w:szCs w:val="28"/>
              </w:rPr>
            </w:pPr>
            <w:r w:rsidRPr="002F119F">
              <w:rPr>
                <w:rFonts w:ascii="Times New Roman" w:hAnsi="Times New Roman" w:cs="Times New Roman"/>
                <w:sz w:val="28"/>
                <w:szCs w:val="28"/>
              </w:rPr>
              <w:t>п</w:t>
            </w:r>
            <w:r w:rsidRPr="002F119F">
              <w:rPr>
                <w:rFonts w:ascii="Times New Roman" w:hAnsi="Times New Roman" w:cs="Times New Roman"/>
                <w:sz w:val="28"/>
                <w:szCs w:val="28"/>
                <w:lang w:val="en-US"/>
              </w:rPr>
              <w:t>/</w:t>
            </w:r>
            <w:r w:rsidRPr="002F119F">
              <w:rPr>
                <w:rFonts w:ascii="Times New Roman" w:hAnsi="Times New Roman" w:cs="Times New Roman"/>
                <w:sz w:val="28"/>
                <w:szCs w:val="28"/>
              </w:rPr>
              <w:t>п</w:t>
            </w:r>
          </w:p>
        </w:tc>
        <w:tc>
          <w:tcPr>
            <w:tcW w:w="3544"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Мероприятие/форма</w:t>
            </w:r>
          </w:p>
        </w:tc>
        <w:tc>
          <w:tcPr>
            <w:tcW w:w="2204"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Ответственный</w:t>
            </w:r>
          </w:p>
        </w:tc>
        <w:tc>
          <w:tcPr>
            <w:tcW w:w="1872"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Участники</w:t>
            </w:r>
          </w:p>
        </w:tc>
      </w:tr>
      <w:tr w:rsidR="002046F2" w:rsidRPr="002F119F" w:rsidTr="004F371E">
        <w:tc>
          <w:tcPr>
            <w:tcW w:w="1242" w:type="dxa"/>
            <w:vAlign w:val="center"/>
          </w:tcPr>
          <w:p w:rsidR="002046F2" w:rsidRPr="002F119F" w:rsidRDefault="002046F2" w:rsidP="004F371E">
            <w:pPr>
              <w:spacing w:line="360" w:lineRule="auto"/>
              <w:jc w:val="center"/>
              <w:rPr>
                <w:rFonts w:ascii="Times New Roman" w:hAnsi="Times New Roman" w:cs="Times New Roman"/>
                <w:sz w:val="28"/>
                <w:szCs w:val="28"/>
              </w:rPr>
            </w:pPr>
            <w:r w:rsidRPr="002F119F">
              <w:rPr>
                <w:rFonts w:ascii="Times New Roman" w:hAnsi="Times New Roman" w:cs="Times New Roman"/>
                <w:sz w:val="28"/>
                <w:szCs w:val="28"/>
              </w:rPr>
              <w:t>1</w:t>
            </w:r>
          </w:p>
        </w:tc>
        <w:tc>
          <w:tcPr>
            <w:tcW w:w="709" w:type="dxa"/>
          </w:tcPr>
          <w:p w:rsidR="002046F2" w:rsidRPr="002F119F" w:rsidRDefault="002046F2" w:rsidP="004F371E">
            <w:pPr>
              <w:spacing w:line="360" w:lineRule="auto"/>
              <w:jc w:val="center"/>
              <w:rPr>
                <w:rFonts w:ascii="Times New Roman" w:hAnsi="Times New Roman" w:cs="Times New Roman"/>
                <w:sz w:val="28"/>
                <w:szCs w:val="28"/>
              </w:rPr>
            </w:pPr>
            <w:r w:rsidRPr="002F119F">
              <w:rPr>
                <w:rFonts w:ascii="Times New Roman" w:hAnsi="Times New Roman" w:cs="Times New Roman"/>
                <w:sz w:val="28"/>
                <w:szCs w:val="28"/>
              </w:rPr>
              <w:t>2</w:t>
            </w:r>
          </w:p>
        </w:tc>
        <w:tc>
          <w:tcPr>
            <w:tcW w:w="3544" w:type="dxa"/>
          </w:tcPr>
          <w:p w:rsidR="002046F2" w:rsidRPr="002F119F" w:rsidRDefault="002046F2" w:rsidP="004F371E">
            <w:pPr>
              <w:spacing w:line="360" w:lineRule="auto"/>
              <w:jc w:val="center"/>
              <w:rPr>
                <w:rFonts w:ascii="Times New Roman" w:hAnsi="Times New Roman" w:cs="Times New Roman"/>
                <w:sz w:val="28"/>
                <w:szCs w:val="28"/>
              </w:rPr>
            </w:pPr>
            <w:r w:rsidRPr="002F119F">
              <w:rPr>
                <w:rFonts w:ascii="Times New Roman" w:hAnsi="Times New Roman" w:cs="Times New Roman"/>
                <w:sz w:val="28"/>
                <w:szCs w:val="28"/>
              </w:rPr>
              <w:t>3</w:t>
            </w:r>
          </w:p>
        </w:tc>
        <w:tc>
          <w:tcPr>
            <w:tcW w:w="2204" w:type="dxa"/>
          </w:tcPr>
          <w:p w:rsidR="002046F2" w:rsidRPr="002F119F" w:rsidRDefault="002046F2" w:rsidP="004F371E">
            <w:pPr>
              <w:spacing w:line="360" w:lineRule="auto"/>
              <w:jc w:val="center"/>
              <w:rPr>
                <w:rFonts w:ascii="Times New Roman" w:hAnsi="Times New Roman" w:cs="Times New Roman"/>
                <w:sz w:val="28"/>
                <w:szCs w:val="28"/>
              </w:rPr>
            </w:pPr>
            <w:r w:rsidRPr="002F119F">
              <w:rPr>
                <w:rFonts w:ascii="Times New Roman" w:hAnsi="Times New Roman" w:cs="Times New Roman"/>
                <w:sz w:val="28"/>
                <w:szCs w:val="28"/>
              </w:rPr>
              <w:t>4</w:t>
            </w:r>
          </w:p>
        </w:tc>
        <w:tc>
          <w:tcPr>
            <w:tcW w:w="1872" w:type="dxa"/>
          </w:tcPr>
          <w:p w:rsidR="002046F2" w:rsidRPr="002F119F" w:rsidRDefault="002046F2" w:rsidP="004F371E">
            <w:pPr>
              <w:spacing w:line="360" w:lineRule="auto"/>
              <w:jc w:val="center"/>
              <w:rPr>
                <w:rFonts w:ascii="Times New Roman" w:hAnsi="Times New Roman" w:cs="Times New Roman"/>
                <w:sz w:val="28"/>
                <w:szCs w:val="28"/>
              </w:rPr>
            </w:pPr>
            <w:r w:rsidRPr="002F119F">
              <w:rPr>
                <w:rFonts w:ascii="Times New Roman" w:hAnsi="Times New Roman" w:cs="Times New Roman"/>
                <w:sz w:val="28"/>
                <w:szCs w:val="28"/>
              </w:rPr>
              <w:t>5</w:t>
            </w:r>
          </w:p>
        </w:tc>
      </w:tr>
      <w:tr w:rsidR="002046F2" w:rsidRPr="002F119F" w:rsidTr="004F371E">
        <w:tc>
          <w:tcPr>
            <w:tcW w:w="1242" w:type="dxa"/>
            <w:vMerge w:val="restart"/>
            <w:textDirection w:val="btLr"/>
            <w:vAlign w:val="center"/>
          </w:tcPr>
          <w:p w:rsidR="002046F2" w:rsidRPr="002F119F" w:rsidRDefault="002046F2" w:rsidP="004F371E">
            <w:pPr>
              <w:spacing w:line="360" w:lineRule="auto"/>
              <w:ind w:left="113" w:right="113"/>
              <w:jc w:val="center"/>
              <w:rPr>
                <w:rFonts w:ascii="Times New Roman" w:hAnsi="Times New Roman" w:cs="Times New Roman"/>
                <w:b/>
                <w:i/>
                <w:sz w:val="28"/>
                <w:szCs w:val="28"/>
              </w:rPr>
            </w:pPr>
            <w:r w:rsidRPr="002F119F">
              <w:rPr>
                <w:rFonts w:ascii="Times New Roman" w:hAnsi="Times New Roman" w:cs="Times New Roman"/>
                <w:b/>
                <w:i/>
                <w:sz w:val="28"/>
                <w:szCs w:val="28"/>
              </w:rPr>
              <w:t>«Наш город»</w:t>
            </w:r>
          </w:p>
          <w:p w:rsidR="002046F2" w:rsidRPr="002F119F" w:rsidRDefault="002046F2" w:rsidP="004F371E">
            <w:pPr>
              <w:spacing w:line="360" w:lineRule="auto"/>
              <w:ind w:left="113" w:right="113"/>
              <w:jc w:val="center"/>
              <w:rPr>
                <w:rFonts w:ascii="Times New Roman" w:hAnsi="Times New Roman" w:cs="Times New Roman"/>
                <w:b/>
                <w:i/>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1</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 xml:space="preserve">Познавательная беседа </w:t>
            </w:r>
          </w:p>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«Улицы нашего города». Экскурсии «Старый город», «Наш микрорайон» и др.</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 xml:space="preserve">Дети, воспитатели, </w:t>
            </w:r>
          </w:p>
        </w:tc>
      </w:tr>
      <w:tr w:rsidR="002046F2" w:rsidRPr="002F119F" w:rsidTr="004F371E">
        <w:tc>
          <w:tcPr>
            <w:tcW w:w="1242" w:type="dxa"/>
            <w:vMerge/>
            <w:textDirection w:val="btLr"/>
            <w:vAlign w:val="center"/>
          </w:tcPr>
          <w:p w:rsidR="002046F2" w:rsidRPr="002F119F" w:rsidRDefault="002046F2" w:rsidP="004F371E">
            <w:pPr>
              <w:spacing w:line="360" w:lineRule="auto"/>
              <w:ind w:left="113" w:right="113"/>
              <w:jc w:val="center"/>
              <w:rPr>
                <w:rFonts w:ascii="Times New Roman" w:hAnsi="Times New Roman" w:cs="Times New Roman"/>
                <w:b/>
                <w:i/>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2</w:t>
            </w:r>
          </w:p>
        </w:tc>
        <w:tc>
          <w:tcPr>
            <w:tcW w:w="3544" w:type="dxa"/>
          </w:tcPr>
          <w:p w:rsidR="002046F2" w:rsidRPr="002F119F" w:rsidRDefault="002046F2" w:rsidP="004F371E">
            <w:pPr>
              <w:spacing w:line="360" w:lineRule="auto"/>
              <w:jc w:val="both"/>
              <w:rPr>
                <w:rFonts w:ascii="Times New Roman" w:hAnsi="Times New Roman" w:cs="Times New Roman"/>
                <w:b/>
                <w:sz w:val="28"/>
                <w:szCs w:val="28"/>
              </w:rPr>
            </w:pPr>
            <w:r w:rsidRPr="002F119F">
              <w:rPr>
                <w:rFonts w:ascii="Times New Roman" w:hAnsi="Times New Roman" w:cs="Times New Roman"/>
                <w:sz w:val="28"/>
                <w:szCs w:val="28"/>
              </w:rPr>
              <w:t>Целевая прогулка «Мы по улицам шагаем, все увидим, все узнаем»</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воспитатели</w:t>
            </w:r>
          </w:p>
        </w:tc>
      </w:tr>
      <w:tr w:rsidR="002046F2" w:rsidRPr="002F119F" w:rsidTr="004F371E">
        <w:tc>
          <w:tcPr>
            <w:tcW w:w="1242" w:type="dxa"/>
            <w:vMerge/>
            <w:textDirection w:val="btLr"/>
          </w:tcPr>
          <w:p w:rsidR="002046F2" w:rsidRPr="002F119F" w:rsidRDefault="002046F2" w:rsidP="004F371E">
            <w:pPr>
              <w:spacing w:line="360" w:lineRule="auto"/>
              <w:ind w:left="113" w:right="113"/>
              <w:jc w:val="center"/>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3</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Знакомство с городской символикой «Герб, флаг, гимн Ачинска».</w:t>
            </w:r>
          </w:p>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Тематическое мероприятие в детской библиотеке «Символика  Красноярского края»</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воспитатели</w:t>
            </w:r>
          </w:p>
        </w:tc>
      </w:tr>
      <w:tr w:rsidR="002046F2" w:rsidRPr="002F119F" w:rsidTr="004F371E">
        <w:tc>
          <w:tcPr>
            <w:tcW w:w="1242" w:type="dxa"/>
            <w:vMerge/>
            <w:textDirection w:val="btLr"/>
          </w:tcPr>
          <w:p w:rsidR="002046F2" w:rsidRPr="002F119F" w:rsidRDefault="002046F2" w:rsidP="004F371E">
            <w:pPr>
              <w:spacing w:line="360" w:lineRule="auto"/>
              <w:ind w:left="113" w:right="113"/>
              <w:jc w:val="center"/>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4</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Выставка фоторабот «Любимый Ачинск». Выставка-конкурс совместных работ детей и родителей «Мой город».</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Воспитатели</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родители, воспитатели</w:t>
            </w:r>
          </w:p>
        </w:tc>
      </w:tr>
      <w:tr w:rsidR="002046F2" w:rsidRPr="002F119F" w:rsidTr="004F371E">
        <w:tc>
          <w:tcPr>
            <w:tcW w:w="1242" w:type="dxa"/>
            <w:vMerge/>
            <w:textDirection w:val="btLr"/>
          </w:tcPr>
          <w:p w:rsidR="002046F2" w:rsidRPr="002F119F" w:rsidRDefault="002046F2" w:rsidP="004F371E">
            <w:pPr>
              <w:spacing w:line="360" w:lineRule="auto"/>
              <w:ind w:left="113" w:right="113"/>
              <w:jc w:val="center"/>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5</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Викторина «Путешествие по родному городу».</w:t>
            </w:r>
          </w:p>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Литературная гостиная «Городские достопримечательности».</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родители, музыкальный работник, воспитатели</w:t>
            </w:r>
          </w:p>
        </w:tc>
      </w:tr>
      <w:tr w:rsidR="002046F2" w:rsidRPr="002F119F" w:rsidTr="004F371E">
        <w:trPr>
          <w:cantSplit/>
          <w:trHeight w:val="389"/>
        </w:trPr>
        <w:tc>
          <w:tcPr>
            <w:tcW w:w="1242" w:type="dxa"/>
            <w:vMerge w:val="restart"/>
            <w:textDirection w:val="btLr"/>
          </w:tcPr>
          <w:p w:rsidR="002046F2" w:rsidRPr="002F119F" w:rsidRDefault="002046F2" w:rsidP="004F371E">
            <w:pPr>
              <w:spacing w:line="360" w:lineRule="auto"/>
              <w:ind w:left="113" w:right="113"/>
              <w:jc w:val="center"/>
              <w:rPr>
                <w:rFonts w:ascii="Times New Roman" w:hAnsi="Times New Roman" w:cs="Times New Roman"/>
                <w:b/>
                <w:i/>
                <w:sz w:val="28"/>
                <w:szCs w:val="28"/>
              </w:rPr>
            </w:pPr>
            <w:r w:rsidRPr="002F119F">
              <w:rPr>
                <w:rFonts w:ascii="Times New Roman" w:hAnsi="Times New Roman" w:cs="Times New Roman"/>
                <w:b/>
                <w:i/>
                <w:sz w:val="28"/>
                <w:szCs w:val="28"/>
              </w:rPr>
              <w:t>«Наше наследие»</w:t>
            </w: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1.</w:t>
            </w:r>
          </w:p>
        </w:tc>
        <w:tc>
          <w:tcPr>
            <w:tcW w:w="3544"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Видеопрезентация с участником ВОВ Григоровичем М.А.</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педагоги, родители</w:t>
            </w:r>
          </w:p>
        </w:tc>
      </w:tr>
      <w:tr w:rsidR="002046F2" w:rsidRPr="002F119F" w:rsidTr="004F371E">
        <w:trPr>
          <w:cantSplit/>
          <w:trHeight w:val="389"/>
        </w:trPr>
        <w:tc>
          <w:tcPr>
            <w:tcW w:w="1242" w:type="dxa"/>
            <w:vMerge/>
            <w:textDirection w:val="btLr"/>
          </w:tcPr>
          <w:p w:rsidR="002046F2" w:rsidRPr="002F119F" w:rsidRDefault="002046F2" w:rsidP="004F371E">
            <w:pPr>
              <w:spacing w:line="360" w:lineRule="auto"/>
              <w:ind w:left="113" w:right="113"/>
              <w:jc w:val="center"/>
              <w:rPr>
                <w:rFonts w:ascii="Times New Roman" w:hAnsi="Times New Roman" w:cs="Times New Roman"/>
                <w:b/>
                <w:i/>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2.</w:t>
            </w:r>
          </w:p>
        </w:tc>
        <w:tc>
          <w:tcPr>
            <w:tcW w:w="3544"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«В гостях у ветерана тыла Марты  Михайловны  Кох»</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педагоги</w:t>
            </w:r>
          </w:p>
        </w:tc>
      </w:tr>
      <w:tr w:rsidR="002046F2" w:rsidRPr="002F119F" w:rsidTr="004F371E">
        <w:trPr>
          <w:cantSplit/>
          <w:trHeight w:val="389"/>
        </w:trPr>
        <w:tc>
          <w:tcPr>
            <w:tcW w:w="1242" w:type="dxa"/>
            <w:vMerge/>
            <w:textDirection w:val="btLr"/>
          </w:tcPr>
          <w:p w:rsidR="002046F2" w:rsidRPr="002F119F" w:rsidRDefault="002046F2" w:rsidP="004F371E">
            <w:pPr>
              <w:spacing w:line="360" w:lineRule="auto"/>
              <w:ind w:left="113" w:right="113"/>
              <w:jc w:val="center"/>
              <w:rPr>
                <w:rFonts w:ascii="Times New Roman" w:hAnsi="Times New Roman" w:cs="Times New Roman"/>
                <w:b/>
                <w:i/>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3.</w:t>
            </w:r>
          </w:p>
        </w:tc>
        <w:tc>
          <w:tcPr>
            <w:tcW w:w="3544"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Экскурсии  «Памятники, мемориальные доски, достопримечательности Ачинска»</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воспитатели</w:t>
            </w:r>
          </w:p>
        </w:tc>
      </w:tr>
      <w:tr w:rsidR="002046F2" w:rsidRPr="002F119F" w:rsidTr="004F371E">
        <w:trPr>
          <w:cantSplit/>
          <w:trHeight w:val="422"/>
        </w:trPr>
        <w:tc>
          <w:tcPr>
            <w:tcW w:w="1242" w:type="dxa"/>
            <w:vMerge/>
            <w:textDirection w:val="btLr"/>
          </w:tcPr>
          <w:p w:rsidR="002046F2" w:rsidRPr="002F119F" w:rsidRDefault="002046F2" w:rsidP="004F371E">
            <w:pPr>
              <w:spacing w:line="360" w:lineRule="auto"/>
              <w:ind w:left="113" w:right="113"/>
              <w:jc w:val="center"/>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4.</w:t>
            </w:r>
          </w:p>
        </w:tc>
        <w:tc>
          <w:tcPr>
            <w:tcW w:w="3544"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Целевая прогулка по         ул. Ленина. Закрепление знаний о первых улицах, зданиях, жилых домах нашего города.</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родители, воспитатели</w:t>
            </w:r>
          </w:p>
        </w:tc>
      </w:tr>
      <w:tr w:rsidR="002046F2" w:rsidRPr="002F119F" w:rsidTr="004F371E">
        <w:trPr>
          <w:cantSplit/>
          <w:trHeight w:val="400"/>
        </w:trPr>
        <w:tc>
          <w:tcPr>
            <w:tcW w:w="1242" w:type="dxa"/>
            <w:vMerge/>
            <w:textDirection w:val="btLr"/>
          </w:tcPr>
          <w:p w:rsidR="002046F2" w:rsidRPr="002F119F" w:rsidRDefault="002046F2" w:rsidP="004F371E">
            <w:pPr>
              <w:spacing w:line="360" w:lineRule="auto"/>
              <w:ind w:left="113" w:right="113"/>
              <w:jc w:val="center"/>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5.</w:t>
            </w:r>
          </w:p>
        </w:tc>
        <w:tc>
          <w:tcPr>
            <w:tcW w:w="3544"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Экскурсия в детскую библиотеку имени            А.С. Пушкина. Знакомство с творчеством художников, поэтов, писателей  нашего города: Гимберт Юрий, Анатолий Чмыхало, Борис Богатков, Нестеренко Юрий и др</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родители, воспитатели</w:t>
            </w:r>
          </w:p>
        </w:tc>
      </w:tr>
      <w:tr w:rsidR="002046F2" w:rsidRPr="002F119F" w:rsidTr="004F371E">
        <w:trPr>
          <w:cantSplit/>
          <w:trHeight w:val="293"/>
        </w:trPr>
        <w:tc>
          <w:tcPr>
            <w:tcW w:w="1242" w:type="dxa"/>
            <w:vMerge/>
            <w:textDirection w:val="btLr"/>
          </w:tcPr>
          <w:p w:rsidR="002046F2" w:rsidRPr="002F119F" w:rsidRDefault="002046F2" w:rsidP="004F371E">
            <w:pPr>
              <w:spacing w:line="360" w:lineRule="auto"/>
              <w:ind w:left="113" w:right="113"/>
              <w:jc w:val="center"/>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6.</w:t>
            </w:r>
          </w:p>
        </w:tc>
        <w:tc>
          <w:tcPr>
            <w:tcW w:w="3544"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 xml:space="preserve">Выставка детско-родительских работ  «История нашего города»  </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родители, воспитатели</w:t>
            </w:r>
          </w:p>
        </w:tc>
      </w:tr>
      <w:tr w:rsidR="002046F2" w:rsidRPr="002F119F" w:rsidTr="004F371E">
        <w:trPr>
          <w:cantSplit/>
          <w:trHeight w:val="368"/>
        </w:trPr>
        <w:tc>
          <w:tcPr>
            <w:tcW w:w="1242" w:type="dxa"/>
            <w:vMerge/>
            <w:textDirection w:val="btLr"/>
          </w:tcPr>
          <w:p w:rsidR="002046F2" w:rsidRPr="002F119F" w:rsidRDefault="002046F2" w:rsidP="004F371E">
            <w:pPr>
              <w:spacing w:line="360" w:lineRule="auto"/>
              <w:ind w:left="113" w:right="113"/>
              <w:jc w:val="center"/>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5.</w:t>
            </w:r>
          </w:p>
        </w:tc>
        <w:tc>
          <w:tcPr>
            <w:tcW w:w="3544" w:type="dxa"/>
          </w:tcPr>
          <w:p w:rsidR="002046F2" w:rsidRPr="002F119F" w:rsidRDefault="002046F2" w:rsidP="004F371E">
            <w:pPr>
              <w:tabs>
                <w:tab w:val="left" w:pos="1042"/>
              </w:tabs>
              <w:spacing w:line="360" w:lineRule="auto"/>
              <w:rPr>
                <w:rFonts w:ascii="Times New Roman" w:hAnsi="Times New Roman" w:cs="Times New Roman"/>
                <w:sz w:val="28"/>
                <w:szCs w:val="28"/>
              </w:rPr>
            </w:pPr>
            <w:r w:rsidRPr="002F119F">
              <w:rPr>
                <w:rFonts w:ascii="Times New Roman" w:hAnsi="Times New Roman" w:cs="Times New Roman"/>
                <w:sz w:val="28"/>
                <w:szCs w:val="28"/>
              </w:rPr>
              <w:t xml:space="preserve">Детско-взрослые проекты </w:t>
            </w:r>
          </w:p>
          <w:p w:rsidR="002046F2" w:rsidRPr="002F119F" w:rsidRDefault="002046F2" w:rsidP="004F371E">
            <w:pPr>
              <w:tabs>
                <w:tab w:val="left" w:pos="1042"/>
              </w:tabs>
              <w:spacing w:line="360" w:lineRule="auto"/>
              <w:rPr>
                <w:rFonts w:ascii="Times New Roman" w:hAnsi="Times New Roman" w:cs="Times New Roman"/>
                <w:sz w:val="28"/>
                <w:szCs w:val="28"/>
              </w:rPr>
            </w:pPr>
            <w:r w:rsidRPr="002F119F">
              <w:rPr>
                <w:rFonts w:ascii="Times New Roman" w:hAnsi="Times New Roman" w:cs="Times New Roman"/>
                <w:sz w:val="28"/>
                <w:szCs w:val="28"/>
              </w:rPr>
              <w:t>«Я знаю мой город», «Мой любимый уголок».</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Воспитатели</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родители, воспитатели</w:t>
            </w:r>
          </w:p>
        </w:tc>
      </w:tr>
      <w:tr w:rsidR="002046F2" w:rsidRPr="002F119F" w:rsidTr="004F371E">
        <w:trPr>
          <w:cantSplit/>
          <w:trHeight w:val="238"/>
        </w:trPr>
        <w:tc>
          <w:tcPr>
            <w:tcW w:w="1242" w:type="dxa"/>
            <w:vMerge w:val="restart"/>
            <w:textDirection w:val="btLr"/>
          </w:tcPr>
          <w:p w:rsidR="002046F2" w:rsidRPr="002F119F" w:rsidRDefault="002046F2" w:rsidP="004F371E">
            <w:pPr>
              <w:spacing w:line="360" w:lineRule="auto"/>
              <w:ind w:left="113" w:right="113"/>
              <w:jc w:val="center"/>
              <w:rPr>
                <w:rFonts w:ascii="Times New Roman" w:hAnsi="Times New Roman" w:cs="Times New Roman"/>
                <w:b/>
                <w:i/>
                <w:sz w:val="28"/>
                <w:szCs w:val="28"/>
              </w:rPr>
            </w:pPr>
            <w:r w:rsidRPr="002F119F">
              <w:rPr>
                <w:rFonts w:ascii="Times New Roman" w:hAnsi="Times New Roman" w:cs="Times New Roman"/>
                <w:b/>
                <w:i/>
                <w:sz w:val="28"/>
                <w:szCs w:val="28"/>
              </w:rPr>
              <w:t>«Город труженик»</w:t>
            </w: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1</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Встреча с интересными людьми «Город нефтяников и металлургов», «Почетные жители города- Прасковья Васильевна Мирошникова, Мельников Геннадий Николаевич, Демьяненко Егор Александрович.</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воспитатели</w:t>
            </w:r>
          </w:p>
        </w:tc>
      </w:tr>
      <w:tr w:rsidR="002046F2" w:rsidRPr="002F119F" w:rsidTr="004F371E">
        <w:trPr>
          <w:cantSplit/>
          <w:trHeight w:val="314"/>
        </w:trPr>
        <w:tc>
          <w:tcPr>
            <w:tcW w:w="1242" w:type="dxa"/>
            <w:vMerge/>
            <w:textDirection w:val="btLr"/>
          </w:tcPr>
          <w:p w:rsidR="002046F2" w:rsidRPr="002F119F" w:rsidRDefault="002046F2" w:rsidP="004F371E">
            <w:pPr>
              <w:spacing w:line="360" w:lineRule="auto"/>
              <w:ind w:left="113" w:right="113"/>
              <w:jc w:val="center"/>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2</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 xml:space="preserve">Экскурсия на почту «Кто работает на почте?» </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воспитатели, родители</w:t>
            </w:r>
          </w:p>
        </w:tc>
      </w:tr>
      <w:tr w:rsidR="002046F2" w:rsidRPr="002F119F" w:rsidTr="004F371E">
        <w:trPr>
          <w:cantSplit/>
          <w:trHeight w:val="275"/>
        </w:trPr>
        <w:tc>
          <w:tcPr>
            <w:tcW w:w="1242" w:type="dxa"/>
            <w:vMerge/>
            <w:textDirection w:val="btLr"/>
          </w:tcPr>
          <w:p w:rsidR="002046F2" w:rsidRPr="002F119F" w:rsidRDefault="002046F2" w:rsidP="004F371E">
            <w:pPr>
              <w:spacing w:line="360" w:lineRule="auto"/>
              <w:ind w:left="113" w:right="113"/>
              <w:jc w:val="center"/>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3</w:t>
            </w:r>
          </w:p>
        </w:tc>
        <w:tc>
          <w:tcPr>
            <w:tcW w:w="3544"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Встреча с династией металлургов «Я горжусь своей профессией»</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w:t>
            </w:r>
          </w:p>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родители,</w:t>
            </w:r>
          </w:p>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воспитатели</w:t>
            </w:r>
          </w:p>
        </w:tc>
      </w:tr>
      <w:tr w:rsidR="002046F2" w:rsidRPr="002F119F" w:rsidTr="004F371E">
        <w:tc>
          <w:tcPr>
            <w:tcW w:w="1242" w:type="dxa"/>
            <w:vMerge/>
          </w:tcPr>
          <w:p w:rsidR="002046F2" w:rsidRPr="002F119F" w:rsidRDefault="002046F2" w:rsidP="004F371E">
            <w:pPr>
              <w:spacing w:line="360" w:lineRule="auto"/>
              <w:jc w:val="both"/>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4</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Фотовыставка, коллаж «Моя рабочая семья»</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родители, воспитатели</w:t>
            </w:r>
          </w:p>
        </w:tc>
      </w:tr>
      <w:tr w:rsidR="002046F2" w:rsidRPr="002F119F" w:rsidTr="004F371E">
        <w:trPr>
          <w:trHeight w:val="299"/>
        </w:trPr>
        <w:tc>
          <w:tcPr>
            <w:tcW w:w="1242" w:type="dxa"/>
            <w:vMerge/>
          </w:tcPr>
          <w:p w:rsidR="002046F2" w:rsidRPr="002F119F" w:rsidRDefault="002046F2" w:rsidP="004F371E">
            <w:pPr>
              <w:spacing w:line="360" w:lineRule="auto"/>
              <w:jc w:val="both"/>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5</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Музыкальное развлечение «Все профессии нужны, все профессии важны»</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 музыкальный работник</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родители, музыкальный работник, воспитатели</w:t>
            </w:r>
          </w:p>
        </w:tc>
      </w:tr>
      <w:tr w:rsidR="002046F2" w:rsidRPr="002F119F" w:rsidTr="004F371E">
        <w:tc>
          <w:tcPr>
            <w:tcW w:w="1242" w:type="dxa"/>
            <w:vMerge w:val="restart"/>
            <w:textDirection w:val="btLr"/>
          </w:tcPr>
          <w:p w:rsidR="002046F2" w:rsidRPr="002F119F" w:rsidRDefault="002046F2" w:rsidP="004F371E">
            <w:pPr>
              <w:spacing w:line="360" w:lineRule="auto"/>
              <w:ind w:left="113" w:right="113"/>
              <w:jc w:val="center"/>
              <w:rPr>
                <w:rFonts w:ascii="Times New Roman" w:hAnsi="Times New Roman" w:cs="Times New Roman"/>
                <w:b/>
                <w:i/>
                <w:sz w:val="28"/>
                <w:szCs w:val="28"/>
              </w:rPr>
            </w:pPr>
            <w:r w:rsidRPr="002F119F">
              <w:rPr>
                <w:rFonts w:ascii="Times New Roman" w:hAnsi="Times New Roman" w:cs="Times New Roman"/>
                <w:b/>
                <w:i/>
                <w:sz w:val="28"/>
                <w:szCs w:val="28"/>
              </w:rPr>
              <w:lastRenderedPageBreak/>
              <w:t>«Город спортивный»</w:t>
            </w: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1</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Видеобеседа «Двукратная олимпийская чемпионка Мастеркова С.А.»</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 xml:space="preserve">Воспитатель </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воспитатели</w:t>
            </w:r>
          </w:p>
        </w:tc>
      </w:tr>
      <w:tr w:rsidR="002046F2" w:rsidRPr="002F119F" w:rsidTr="004F371E">
        <w:tc>
          <w:tcPr>
            <w:tcW w:w="1242" w:type="dxa"/>
            <w:vMerge/>
          </w:tcPr>
          <w:p w:rsidR="002046F2" w:rsidRPr="002F119F" w:rsidRDefault="002046F2" w:rsidP="004F371E">
            <w:pPr>
              <w:spacing w:line="360" w:lineRule="auto"/>
              <w:jc w:val="both"/>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2</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Целевые прогулки на стадион  «Олимп», «Нептун», плавательный бассейн «Нептун»</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воспитатели, родители</w:t>
            </w:r>
          </w:p>
        </w:tc>
      </w:tr>
      <w:tr w:rsidR="002046F2" w:rsidRPr="002F119F" w:rsidTr="004F371E">
        <w:tc>
          <w:tcPr>
            <w:tcW w:w="1242" w:type="dxa"/>
            <w:vMerge/>
          </w:tcPr>
          <w:p w:rsidR="002046F2" w:rsidRPr="002F119F" w:rsidRDefault="002046F2" w:rsidP="004F371E">
            <w:pPr>
              <w:spacing w:line="360" w:lineRule="auto"/>
              <w:jc w:val="both"/>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3</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Встреча с воспитанниками ДЮСШ</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воспитатели</w:t>
            </w:r>
          </w:p>
        </w:tc>
      </w:tr>
      <w:tr w:rsidR="002046F2" w:rsidRPr="002F119F" w:rsidTr="004F371E">
        <w:tc>
          <w:tcPr>
            <w:tcW w:w="1242" w:type="dxa"/>
            <w:vMerge/>
          </w:tcPr>
          <w:p w:rsidR="002046F2" w:rsidRPr="002F119F" w:rsidRDefault="002046F2" w:rsidP="004F371E">
            <w:pPr>
              <w:spacing w:line="360" w:lineRule="auto"/>
              <w:jc w:val="both"/>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4</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 xml:space="preserve">Фотопрезентация «Мама, папа, я – спортивная семья» </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родители, воспитатель</w:t>
            </w:r>
          </w:p>
        </w:tc>
      </w:tr>
      <w:tr w:rsidR="002046F2" w:rsidRPr="002F119F" w:rsidTr="004F371E">
        <w:tc>
          <w:tcPr>
            <w:tcW w:w="1242" w:type="dxa"/>
            <w:vMerge/>
          </w:tcPr>
          <w:p w:rsidR="002046F2" w:rsidRPr="002F119F" w:rsidRDefault="002046F2" w:rsidP="004F371E">
            <w:pPr>
              <w:spacing w:line="360" w:lineRule="auto"/>
              <w:jc w:val="both"/>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5</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Физкультурный праздник «Малые олимпийские игры»</w:t>
            </w:r>
          </w:p>
        </w:tc>
        <w:tc>
          <w:tcPr>
            <w:tcW w:w="2204"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Воспитатель, инструктор по физической культуре</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воспитатель, инструктор по физической культуре</w:t>
            </w:r>
          </w:p>
        </w:tc>
      </w:tr>
      <w:tr w:rsidR="002046F2" w:rsidRPr="002F119F" w:rsidTr="004F371E">
        <w:trPr>
          <w:trHeight w:val="1077"/>
        </w:trPr>
        <w:tc>
          <w:tcPr>
            <w:tcW w:w="1242" w:type="dxa"/>
            <w:vMerge w:val="restart"/>
            <w:textDirection w:val="btLr"/>
          </w:tcPr>
          <w:p w:rsidR="002046F2" w:rsidRPr="002F119F" w:rsidRDefault="002046F2" w:rsidP="004F371E">
            <w:pPr>
              <w:spacing w:line="360" w:lineRule="auto"/>
              <w:ind w:left="113" w:right="113"/>
              <w:jc w:val="center"/>
              <w:rPr>
                <w:rFonts w:ascii="Times New Roman" w:hAnsi="Times New Roman" w:cs="Times New Roman"/>
                <w:b/>
                <w:i/>
                <w:sz w:val="28"/>
                <w:szCs w:val="28"/>
              </w:rPr>
            </w:pPr>
            <w:r w:rsidRPr="002F119F">
              <w:rPr>
                <w:rFonts w:ascii="Times New Roman" w:hAnsi="Times New Roman" w:cs="Times New Roman"/>
                <w:b/>
                <w:i/>
                <w:sz w:val="28"/>
                <w:szCs w:val="28"/>
              </w:rPr>
              <w:t>«Природа родного города»</w:t>
            </w: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1</w:t>
            </w:r>
          </w:p>
        </w:tc>
        <w:tc>
          <w:tcPr>
            <w:tcW w:w="3544"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Презентация «Знаю и люблю реку Чулым»</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воспитатели</w:t>
            </w:r>
          </w:p>
        </w:tc>
      </w:tr>
      <w:tr w:rsidR="002046F2" w:rsidRPr="002F119F" w:rsidTr="004F371E">
        <w:tc>
          <w:tcPr>
            <w:tcW w:w="1242" w:type="dxa"/>
            <w:vMerge/>
          </w:tcPr>
          <w:p w:rsidR="002046F2" w:rsidRPr="002F119F" w:rsidRDefault="002046F2" w:rsidP="004F371E">
            <w:pPr>
              <w:spacing w:line="360" w:lineRule="auto"/>
              <w:jc w:val="both"/>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2</w:t>
            </w:r>
          </w:p>
        </w:tc>
        <w:tc>
          <w:tcPr>
            <w:tcW w:w="3544"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Экскурсия в «Парк Победы», наблюдение за флорой парка</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Воспитатели, родители</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воспитатели</w:t>
            </w:r>
          </w:p>
        </w:tc>
      </w:tr>
      <w:tr w:rsidR="002046F2" w:rsidRPr="002F119F" w:rsidTr="004F371E">
        <w:tc>
          <w:tcPr>
            <w:tcW w:w="1242" w:type="dxa"/>
            <w:vMerge/>
          </w:tcPr>
          <w:p w:rsidR="002046F2" w:rsidRPr="002F119F" w:rsidRDefault="002046F2" w:rsidP="004F371E">
            <w:pPr>
              <w:spacing w:line="360" w:lineRule="auto"/>
              <w:jc w:val="both"/>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3</w:t>
            </w:r>
          </w:p>
        </w:tc>
        <w:tc>
          <w:tcPr>
            <w:tcW w:w="3544"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Марафон с  СОШ № 16 «Сохраним природу родного города»</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воспитатель</w:t>
            </w:r>
          </w:p>
        </w:tc>
      </w:tr>
      <w:tr w:rsidR="002046F2" w:rsidRPr="002F119F" w:rsidTr="004F371E">
        <w:tc>
          <w:tcPr>
            <w:tcW w:w="1242" w:type="dxa"/>
            <w:vMerge/>
          </w:tcPr>
          <w:p w:rsidR="002046F2" w:rsidRPr="002F119F" w:rsidRDefault="002046F2" w:rsidP="004F371E">
            <w:pPr>
              <w:spacing w:line="360" w:lineRule="auto"/>
              <w:jc w:val="both"/>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4</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Акции: «Накорми птиц зимой», «Посади дерево», «Помоги природе»</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Воспитатели, родители</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родители, воспитатели</w:t>
            </w:r>
          </w:p>
        </w:tc>
      </w:tr>
      <w:tr w:rsidR="002046F2" w:rsidRPr="002F119F" w:rsidTr="004F371E">
        <w:tc>
          <w:tcPr>
            <w:tcW w:w="1242" w:type="dxa"/>
            <w:vMerge/>
          </w:tcPr>
          <w:p w:rsidR="002046F2" w:rsidRPr="002F119F" w:rsidRDefault="002046F2" w:rsidP="004F371E">
            <w:pPr>
              <w:spacing w:line="360" w:lineRule="auto"/>
              <w:jc w:val="both"/>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5</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Викторины «Растения и животные нашего края»,</w:t>
            </w:r>
          </w:p>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«Красная книга»</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Воспитатели</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воспитатели</w:t>
            </w:r>
          </w:p>
        </w:tc>
      </w:tr>
      <w:tr w:rsidR="002046F2" w:rsidRPr="002F119F" w:rsidTr="004F371E">
        <w:tc>
          <w:tcPr>
            <w:tcW w:w="1242" w:type="dxa"/>
            <w:vMerge w:val="restart"/>
            <w:textDirection w:val="btLr"/>
          </w:tcPr>
          <w:p w:rsidR="002046F2" w:rsidRPr="002F119F" w:rsidRDefault="002046F2" w:rsidP="004F371E">
            <w:pPr>
              <w:spacing w:line="360" w:lineRule="auto"/>
              <w:ind w:left="113" w:right="113"/>
              <w:jc w:val="center"/>
              <w:rPr>
                <w:rFonts w:ascii="Times New Roman" w:hAnsi="Times New Roman" w:cs="Times New Roman"/>
                <w:b/>
                <w:i/>
                <w:sz w:val="28"/>
                <w:szCs w:val="28"/>
              </w:rPr>
            </w:pPr>
            <w:r w:rsidRPr="002F119F">
              <w:rPr>
                <w:rFonts w:ascii="Times New Roman" w:hAnsi="Times New Roman" w:cs="Times New Roman"/>
                <w:b/>
                <w:i/>
                <w:sz w:val="28"/>
                <w:szCs w:val="28"/>
              </w:rPr>
              <w:t>«Праздники нашего города»</w:t>
            </w: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1</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Видеопрезентация «Праздники нашего города»</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воспитатели</w:t>
            </w:r>
          </w:p>
        </w:tc>
      </w:tr>
      <w:tr w:rsidR="002046F2" w:rsidRPr="002F119F" w:rsidTr="004F371E">
        <w:tc>
          <w:tcPr>
            <w:tcW w:w="1242" w:type="dxa"/>
            <w:vMerge/>
          </w:tcPr>
          <w:p w:rsidR="002046F2" w:rsidRPr="002F119F" w:rsidRDefault="002046F2" w:rsidP="004F371E">
            <w:pPr>
              <w:spacing w:line="360" w:lineRule="auto"/>
              <w:jc w:val="both"/>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2</w:t>
            </w:r>
          </w:p>
        </w:tc>
        <w:tc>
          <w:tcPr>
            <w:tcW w:w="3544"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Экскурсия «Наш культурный центр»</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родители, воспитатели</w:t>
            </w:r>
          </w:p>
        </w:tc>
      </w:tr>
      <w:tr w:rsidR="002046F2" w:rsidRPr="002F119F" w:rsidTr="004F371E">
        <w:tc>
          <w:tcPr>
            <w:tcW w:w="1242" w:type="dxa"/>
            <w:vMerge/>
          </w:tcPr>
          <w:p w:rsidR="002046F2" w:rsidRPr="002F119F" w:rsidRDefault="002046F2" w:rsidP="004F371E">
            <w:pPr>
              <w:spacing w:line="360" w:lineRule="auto"/>
              <w:jc w:val="both"/>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3</w:t>
            </w:r>
          </w:p>
        </w:tc>
        <w:tc>
          <w:tcPr>
            <w:tcW w:w="3544" w:type="dxa"/>
          </w:tcPr>
          <w:p w:rsidR="002046F2" w:rsidRPr="002F119F" w:rsidRDefault="002046F2" w:rsidP="004F371E">
            <w:pPr>
              <w:spacing w:line="360" w:lineRule="auto"/>
              <w:rPr>
                <w:rFonts w:ascii="Times New Roman" w:hAnsi="Times New Roman" w:cs="Times New Roman"/>
                <w:sz w:val="28"/>
                <w:szCs w:val="28"/>
              </w:rPr>
            </w:pPr>
            <w:r w:rsidRPr="002F119F">
              <w:rPr>
                <w:rFonts w:ascii="Times New Roman" w:hAnsi="Times New Roman" w:cs="Times New Roman"/>
                <w:sz w:val="28"/>
                <w:szCs w:val="28"/>
              </w:rPr>
              <w:t>Семейные проекты «Праздники нашей семьи»</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 родители</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родители, воспитатели</w:t>
            </w:r>
          </w:p>
        </w:tc>
      </w:tr>
      <w:tr w:rsidR="002046F2" w:rsidRPr="002F119F" w:rsidTr="004F371E">
        <w:tc>
          <w:tcPr>
            <w:tcW w:w="1242" w:type="dxa"/>
            <w:vMerge/>
          </w:tcPr>
          <w:p w:rsidR="002046F2" w:rsidRPr="002F119F" w:rsidRDefault="002046F2" w:rsidP="004F371E">
            <w:pPr>
              <w:spacing w:line="360" w:lineRule="auto"/>
              <w:jc w:val="both"/>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4.</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Литературная страничка «Город-праздник»</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родители, педагоги</w:t>
            </w:r>
          </w:p>
        </w:tc>
      </w:tr>
      <w:tr w:rsidR="002046F2" w:rsidRPr="002F119F" w:rsidTr="004F371E">
        <w:tc>
          <w:tcPr>
            <w:tcW w:w="1242" w:type="dxa"/>
            <w:vMerge/>
          </w:tcPr>
          <w:p w:rsidR="002046F2" w:rsidRPr="002F119F" w:rsidRDefault="002046F2" w:rsidP="004F371E">
            <w:pPr>
              <w:spacing w:line="360" w:lineRule="auto"/>
              <w:jc w:val="both"/>
              <w:rPr>
                <w:rFonts w:ascii="Times New Roman" w:hAnsi="Times New Roman" w:cs="Times New Roman"/>
                <w:sz w:val="28"/>
                <w:szCs w:val="28"/>
              </w:rPr>
            </w:pPr>
          </w:p>
        </w:tc>
        <w:tc>
          <w:tcPr>
            <w:tcW w:w="709"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5.</w:t>
            </w:r>
          </w:p>
        </w:tc>
        <w:tc>
          <w:tcPr>
            <w:tcW w:w="354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Концерт «День города»</w:t>
            </w:r>
          </w:p>
        </w:tc>
        <w:tc>
          <w:tcPr>
            <w:tcW w:w="2204"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Воспитатель, музыкальный руководитель</w:t>
            </w:r>
          </w:p>
        </w:tc>
        <w:tc>
          <w:tcPr>
            <w:tcW w:w="1872" w:type="dxa"/>
          </w:tcPr>
          <w:p w:rsidR="002046F2" w:rsidRPr="002F119F" w:rsidRDefault="002046F2" w:rsidP="004F371E">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t>Дети, родители, воспитатели</w:t>
            </w:r>
          </w:p>
        </w:tc>
      </w:tr>
    </w:tbl>
    <w:p w:rsidR="002046F2" w:rsidRPr="002F119F" w:rsidRDefault="002046F2" w:rsidP="002046F2">
      <w:pPr>
        <w:spacing w:before="100" w:beforeAutospacing="1" w:after="100" w:afterAutospacing="1"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Ожидаемый результат</w:t>
      </w:r>
    </w:p>
    <w:p w:rsidR="002046F2" w:rsidRPr="002F119F" w:rsidRDefault="002046F2" w:rsidP="002046F2">
      <w:pPr>
        <w:spacing w:line="360" w:lineRule="auto"/>
        <w:jc w:val="both"/>
        <w:rPr>
          <w:rFonts w:ascii="Times New Roman" w:hAnsi="Times New Roman" w:cs="Times New Roman"/>
          <w:bCs/>
          <w:iCs/>
          <w:sz w:val="28"/>
          <w:szCs w:val="28"/>
        </w:rPr>
      </w:pPr>
      <w:bookmarkStart w:id="0" w:name="OLE_LINK2"/>
      <w:r w:rsidRPr="002F119F">
        <w:rPr>
          <w:rFonts w:ascii="Times New Roman" w:hAnsi="Times New Roman" w:cs="Times New Roman"/>
          <w:bCs/>
          <w:iCs/>
          <w:sz w:val="28"/>
          <w:szCs w:val="28"/>
        </w:rPr>
        <w:t xml:space="preserve">1. Дети знают и называют </w:t>
      </w:r>
      <w:bookmarkEnd w:id="0"/>
      <w:r w:rsidRPr="002F119F">
        <w:rPr>
          <w:rFonts w:ascii="Times New Roman" w:hAnsi="Times New Roman" w:cs="Times New Roman"/>
          <w:bCs/>
          <w:iCs/>
          <w:sz w:val="28"/>
          <w:szCs w:val="28"/>
        </w:rPr>
        <w:t>место проживания: город, область; градообразующие  предприятия родного города и их значимость; символику, достопримечательности; имеют представление об основателях и знаменитых людях Ачинска.</w:t>
      </w:r>
    </w:p>
    <w:p w:rsidR="002046F2" w:rsidRPr="002F119F" w:rsidRDefault="002046F2" w:rsidP="002046F2">
      <w:pPr>
        <w:spacing w:line="360" w:lineRule="auto"/>
        <w:jc w:val="both"/>
        <w:rPr>
          <w:rFonts w:ascii="Times New Roman" w:hAnsi="Times New Roman" w:cs="Times New Roman"/>
          <w:bCs/>
          <w:iCs/>
          <w:sz w:val="28"/>
          <w:szCs w:val="28"/>
        </w:rPr>
      </w:pPr>
      <w:r w:rsidRPr="002F119F">
        <w:rPr>
          <w:rFonts w:ascii="Times New Roman" w:hAnsi="Times New Roman" w:cs="Times New Roman"/>
          <w:bCs/>
          <w:iCs/>
          <w:sz w:val="28"/>
          <w:szCs w:val="28"/>
        </w:rPr>
        <w:t>2. Дети знают о флоре и фауне города и края, оберегают и сохраняют природу.</w:t>
      </w:r>
    </w:p>
    <w:p w:rsidR="002046F2" w:rsidRPr="002F119F" w:rsidRDefault="002046F2" w:rsidP="002046F2">
      <w:pPr>
        <w:spacing w:line="360" w:lineRule="auto"/>
        <w:jc w:val="both"/>
        <w:rPr>
          <w:rFonts w:ascii="Times New Roman" w:hAnsi="Times New Roman" w:cs="Times New Roman"/>
          <w:sz w:val="28"/>
          <w:szCs w:val="28"/>
        </w:rPr>
      </w:pPr>
      <w:r w:rsidRPr="002F119F">
        <w:rPr>
          <w:rFonts w:ascii="Times New Roman" w:hAnsi="Times New Roman" w:cs="Times New Roman"/>
          <w:bCs/>
          <w:iCs/>
          <w:sz w:val="28"/>
          <w:szCs w:val="28"/>
        </w:rPr>
        <w:t>3. Дети знают и называют место работы родителей, значимость их труда; испытывают гордость и уважение к труду взрослых; п</w:t>
      </w:r>
      <w:r w:rsidRPr="002F119F">
        <w:rPr>
          <w:rFonts w:ascii="Times New Roman" w:hAnsi="Times New Roman" w:cs="Times New Roman"/>
          <w:sz w:val="28"/>
          <w:szCs w:val="28"/>
        </w:rPr>
        <w:t xml:space="preserve">роявляют внимание и уважение к ветеранам, пожилым людям, оказывают посильную помощь. </w:t>
      </w:r>
    </w:p>
    <w:p w:rsidR="002046F2" w:rsidRPr="002F119F" w:rsidRDefault="002046F2" w:rsidP="002046F2">
      <w:pPr>
        <w:spacing w:line="360" w:lineRule="auto"/>
        <w:jc w:val="both"/>
        <w:rPr>
          <w:rFonts w:ascii="Times New Roman" w:hAnsi="Times New Roman" w:cs="Times New Roman"/>
          <w:sz w:val="28"/>
          <w:szCs w:val="28"/>
        </w:rPr>
      </w:pPr>
      <w:r w:rsidRPr="002F119F">
        <w:rPr>
          <w:rFonts w:ascii="Times New Roman" w:hAnsi="Times New Roman" w:cs="Times New Roman"/>
          <w:sz w:val="28"/>
          <w:szCs w:val="28"/>
        </w:rPr>
        <w:lastRenderedPageBreak/>
        <w:t>4.Организовано взаимодействие всех участников образовательного процесса.</w:t>
      </w:r>
    </w:p>
    <w:p w:rsidR="002046F2" w:rsidRPr="002F119F" w:rsidRDefault="002046F2" w:rsidP="002046F2">
      <w:pPr>
        <w:spacing w:line="360" w:lineRule="auto"/>
        <w:jc w:val="both"/>
        <w:rPr>
          <w:rFonts w:ascii="Times New Roman" w:hAnsi="Times New Roman" w:cs="Times New Roman"/>
          <w:sz w:val="28"/>
          <w:szCs w:val="28"/>
        </w:rPr>
      </w:pPr>
    </w:p>
    <w:p w:rsidR="002046F2" w:rsidRDefault="002046F2" w:rsidP="002046F2">
      <w:pPr>
        <w:spacing w:line="360" w:lineRule="auto"/>
        <w:rPr>
          <w:rFonts w:ascii="Times New Roman" w:hAnsi="Times New Roman" w:cs="Times New Roman"/>
          <w:b/>
          <w:sz w:val="28"/>
          <w:szCs w:val="28"/>
          <w:u w:val="single"/>
        </w:rPr>
      </w:pPr>
    </w:p>
    <w:p w:rsidR="002046F2" w:rsidRPr="002F119F" w:rsidRDefault="002046F2" w:rsidP="002046F2">
      <w:pPr>
        <w:spacing w:line="360" w:lineRule="auto"/>
        <w:ind w:firstLine="360"/>
        <w:jc w:val="center"/>
        <w:rPr>
          <w:rFonts w:ascii="Times New Roman" w:hAnsi="Times New Roman" w:cs="Times New Roman"/>
          <w:b/>
          <w:sz w:val="28"/>
          <w:szCs w:val="28"/>
          <w:u w:val="single"/>
        </w:rPr>
      </w:pPr>
      <w:r>
        <w:rPr>
          <w:rFonts w:ascii="Times New Roman" w:hAnsi="Times New Roman" w:cs="Times New Roman"/>
          <w:b/>
          <w:sz w:val="28"/>
          <w:szCs w:val="28"/>
          <w:u w:val="single"/>
        </w:rPr>
        <w:t>Библиографический список</w:t>
      </w:r>
      <w:r w:rsidRPr="002F119F">
        <w:rPr>
          <w:rFonts w:ascii="Times New Roman" w:hAnsi="Times New Roman" w:cs="Times New Roman"/>
          <w:b/>
          <w:sz w:val="28"/>
          <w:szCs w:val="28"/>
          <w:u w:val="single"/>
        </w:rPr>
        <w:t>:</w:t>
      </w:r>
    </w:p>
    <w:p w:rsidR="002046F2" w:rsidRPr="001933E5" w:rsidRDefault="002046F2" w:rsidP="002046F2">
      <w:pPr>
        <w:numPr>
          <w:ilvl w:val="0"/>
          <w:numId w:val="1"/>
        </w:numPr>
        <w:spacing w:after="0" w:line="360" w:lineRule="auto"/>
        <w:jc w:val="both"/>
        <w:rPr>
          <w:rFonts w:ascii="Times New Roman" w:hAnsi="Times New Roman" w:cs="Times New Roman"/>
          <w:sz w:val="28"/>
          <w:szCs w:val="28"/>
        </w:rPr>
      </w:pPr>
      <w:r w:rsidRPr="002F119F">
        <w:rPr>
          <w:rFonts w:ascii="Times New Roman" w:hAnsi="Times New Roman" w:cs="Times New Roman"/>
          <w:sz w:val="28"/>
          <w:szCs w:val="28"/>
        </w:rPr>
        <w:t>Болотина Н.В. Конвенция о правах ребенка и законодательство Российской Федерации в вопросах, ответах и комментариях. Методическое пособие. М., 2003.</w:t>
      </w:r>
    </w:p>
    <w:p w:rsidR="002046F2" w:rsidRPr="001933E5" w:rsidRDefault="002046F2" w:rsidP="002046F2">
      <w:pPr>
        <w:numPr>
          <w:ilvl w:val="0"/>
          <w:numId w:val="1"/>
        </w:numPr>
        <w:spacing w:after="0" w:line="360" w:lineRule="auto"/>
        <w:jc w:val="both"/>
        <w:rPr>
          <w:rFonts w:ascii="Times New Roman" w:hAnsi="Times New Roman" w:cs="Times New Roman"/>
          <w:sz w:val="28"/>
          <w:szCs w:val="28"/>
        </w:rPr>
      </w:pPr>
      <w:r w:rsidRPr="002F119F">
        <w:rPr>
          <w:rFonts w:ascii="Times New Roman" w:hAnsi="Times New Roman" w:cs="Times New Roman"/>
          <w:sz w:val="28"/>
          <w:szCs w:val="28"/>
        </w:rPr>
        <w:t>Воспитание патриотических чувств у старших дошкольников на героических приме</w:t>
      </w:r>
      <w:r>
        <w:rPr>
          <w:rFonts w:ascii="Times New Roman" w:hAnsi="Times New Roman" w:cs="Times New Roman"/>
          <w:sz w:val="28"/>
          <w:szCs w:val="28"/>
        </w:rPr>
        <w:t>рах Великой Отечественной войны//</w:t>
      </w:r>
      <w:r w:rsidRPr="002F119F">
        <w:rPr>
          <w:rFonts w:ascii="Times New Roman" w:hAnsi="Times New Roman" w:cs="Times New Roman"/>
          <w:sz w:val="28"/>
          <w:szCs w:val="28"/>
        </w:rPr>
        <w:t>Дошкольная педагогика</w:t>
      </w:r>
      <w:r>
        <w:rPr>
          <w:rFonts w:ascii="Times New Roman" w:hAnsi="Times New Roman" w:cs="Times New Roman"/>
          <w:sz w:val="28"/>
          <w:szCs w:val="28"/>
        </w:rPr>
        <w:t>,</w:t>
      </w:r>
      <w:r w:rsidRPr="002F119F">
        <w:rPr>
          <w:rFonts w:ascii="Times New Roman" w:hAnsi="Times New Roman" w:cs="Times New Roman"/>
          <w:sz w:val="28"/>
          <w:szCs w:val="28"/>
        </w:rPr>
        <w:t xml:space="preserve"> </w:t>
      </w:r>
      <w:r>
        <w:rPr>
          <w:rFonts w:ascii="Times New Roman" w:hAnsi="Times New Roman" w:cs="Times New Roman"/>
          <w:sz w:val="28"/>
          <w:szCs w:val="28"/>
        </w:rPr>
        <w:t>№4 (99)/ апрель/2014,</w:t>
      </w:r>
      <w:r w:rsidRPr="002F119F">
        <w:rPr>
          <w:rFonts w:ascii="Times New Roman" w:hAnsi="Times New Roman" w:cs="Times New Roman"/>
          <w:sz w:val="28"/>
          <w:szCs w:val="28"/>
        </w:rPr>
        <w:t xml:space="preserve"> стр.28-32.</w:t>
      </w:r>
    </w:p>
    <w:p w:rsidR="002046F2" w:rsidRPr="002F119F" w:rsidRDefault="002046F2" w:rsidP="002046F2">
      <w:pPr>
        <w:numPr>
          <w:ilvl w:val="0"/>
          <w:numId w:val="1"/>
        </w:numPr>
        <w:spacing w:after="0" w:line="360" w:lineRule="auto"/>
        <w:jc w:val="both"/>
        <w:rPr>
          <w:rFonts w:ascii="Times New Roman" w:hAnsi="Times New Roman" w:cs="Times New Roman"/>
          <w:sz w:val="28"/>
          <w:szCs w:val="28"/>
        </w:rPr>
      </w:pPr>
      <w:r w:rsidRPr="002F119F">
        <w:rPr>
          <w:rFonts w:ascii="Times New Roman" w:hAnsi="Times New Roman" w:cs="Times New Roman"/>
          <w:bCs/>
          <w:sz w:val="28"/>
          <w:szCs w:val="28"/>
        </w:rPr>
        <w:t>Государственная программа «Патриотическое воспитание граждан Российской Федерации на 2011-2015 годы», утверждена постановлением правительства РФ от 5 октября 2010г. №795.</w:t>
      </w:r>
    </w:p>
    <w:p w:rsidR="002046F2" w:rsidRPr="002F119F" w:rsidRDefault="002046F2" w:rsidP="002046F2">
      <w:pPr>
        <w:numPr>
          <w:ilvl w:val="0"/>
          <w:numId w:val="1"/>
        </w:numPr>
        <w:spacing w:after="0" w:line="360" w:lineRule="auto"/>
        <w:jc w:val="both"/>
        <w:rPr>
          <w:rFonts w:ascii="Times New Roman" w:hAnsi="Times New Roman" w:cs="Times New Roman"/>
          <w:sz w:val="28"/>
          <w:szCs w:val="28"/>
        </w:rPr>
      </w:pPr>
      <w:r w:rsidRPr="002F119F">
        <w:rPr>
          <w:rFonts w:ascii="Times New Roman" w:hAnsi="Times New Roman" w:cs="Times New Roman"/>
          <w:sz w:val="28"/>
          <w:szCs w:val="28"/>
        </w:rPr>
        <w:t>Данилина Г.Н. Дошкольнику об истории и культуре России. М., 2005.</w:t>
      </w:r>
    </w:p>
    <w:p w:rsidR="002046F2" w:rsidRPr="002F119F" w:rsidRDefault="002046F2" w:rsidP="002046F2">
      <w:pPr>
        <w:numPr>
          <w:ilvl w:val="0"/>
          <w:numId w:val="1"/>
        </w:numPr>
        <w:spacing w:after="0" w:line="360" w:lineRule="auto"/>
        <w:jc w:val="both"/>
        <w:rPr>
          <w:rFonts w:ascii="Times New Roman" w:hAnsi="Times New Roman" w:cs="Times New Roman"/>
          <w:sz w:val="28"/>
          <w:szCs w:val="28"/>
        </w:rPr>
      </w:pPr>
      <w:r w:rsidRPr="002F119F">
        <w:rPr>
          <w:rFonts w:ascii="Times New Roman" w:hAnsi="Times New Roman" w:cs="Times New Roman"/>
          <w:sz w:val="28"/>
          <w:szCs w:val="28"/>
        </w:rPr>
        <w:t>Дошкольникам о защитниках Отечества/ под ред. Л.А. Кондрыкинской. –  М., 2006.</w:t>
      </w:r>
    </w:p>
    <w:p w:rsidR="002046F2" w:rsidRPr="002F119F" w:rsidRDefault="002046F2" w:rsidP="002046F2">
      <w:pPr>
        <w:numPr>
          <w:ilvl w:val="0"/>
          <w:numId w:val="1"/>
        </w:numPr>
        <w:spacing w:after="0" w:line="360" w:lineRule="auto"/>
        <w:jc w:val="both"/>
        <w:rPr>
          <w:rFonts w:ascii="Times New Roman" w:hAnsi="Times New Roman" w:cs="Times New Roman"/>
          <w:sz w:val="28"/>
          <w:szCs w:val="28"/>
        </w:rPr>
      </w:pPr>
      <w:r w:rsidRPr="002F119F">
        <w:rPr>
          <w:rFonts w:ascii="Times New Roman" w:hAnsi="Times New Roman" w:cs="Times New Roman"/>
          <w:sz w:val="28"/>
          <w:szCs w:val="28"/>
        </w:rPr>
        <w:t>Зацепина М.Б.  Народные праздники в детском саду. – М., 2006.</w:t>
      </w:r>
    </w:p>
    <w:p w:rsidR="002046F2" w:rsidRPr="002F119F" w:rsidRDefault="002046F2" w:rsidP="002046F2">
      <w:pPr>
        <w:numPr>
          <w:ilvl w:val="0"/>
          <w:numId w:val="1"/>
        </w:numPr>
        <w:spacing w:after="0" w:line="360" w:lineRule="auto"/>
        <w:jc w:val="both"/>
        <w:rPr>
          <w:rFonts w:ascii="Times New Roman" w:hAnsi="Times New Roman" w:cs="Times New Roman"/>
          <w:sz w:val="28"/>
          <w:szCs w:val="28"/>
        </w:rPr>
      </w:pPr>
      <w:r w:rsidRPr="002F119F">
        <w:rPr>
          <w:rFonts w:ascii="Times New Roman" w:hAnsi="Times New Roman" w:cs="Times New Roman"/>
          <w:sz w:val="28"/>
          <w:szCs w:val="28"/>
        </w:rPr>
        <w:t>Комратова Н.Г. Грибова Л.Ф. Патриотическое воспитание детей 4-6 л</w:t>
      </w:r>
      <w:r>
        <w:rPr>
          <w:rFonts w:ascii="Times New Roman" w:hAnsi="Times New Roman" w:cs="Times New Roman"/>
          <w:sz w:val="28"/>
          <w:szCs w:val="28"/>
        </w:rPr>
        <w:t>ет: Методическое пособие. –  М.,</w:t>
      </w:r>
      <w:r w:rsidRPr="002F119F">
        <w:rPr>
          <w:rFonts w:ascii="Times New Roman" w:hAnsi="Times New Roman" w:cs="Times New Roman"/>
          <w:sz w:val="28"/>
          <w:szCs w:val="28"/>
        </w:rPr>
        <w:t xml:space="preserve"> 2007.</w:t>
      </w:r>
    </w:p>
    <w:p w:rsidR="002046F2" w:rsidRPr="002F119F" w:rsidRDefault="002046F2" w:rsidP="002046F2">
      <w:pPr>
        <w:numPr>
          <w:ilvl w:val="0"/>
          <w:numId w:val="1"/>
        </w:numPr>
        <w:spacing w:after="0" w:line="360" w:lineRule="auto"/>
        <w:jc w:val="both"/>
        <w:rPr>
          <w:rFonts w:ascii="Times New Roman" w:hAnsi="Times New Roman" w:cs="Times New Roman"/>
          <w:sz w:val="28"/>
          <w:szCs w:val="28"/>
        </w:rPr>
      </w:pPr>
      <w:r w:rsidRPr="002F119F">
        <w:rPr>
          <w:rFonts w:ascii="Times New Roman" w:hAnsi="Times New Roman" w:cs="Times New Roman"/>
          <w:sz w:val="28"/>
          <w:szCs w:val="28"/>
        </w:rPr>
        <w:t>Маханева М.Д. Нравственно-патриотическое воспитание детей старшего дошкольного возраста. М., 2004.</w:t>
      </w:r>
    </w:p>
    <w:p w:rsidR="002046F2" w:rsidRDefault="002046F2" w:rsidP="002046F2">
      <w:pPr>
        <w:numPr>
          <w:ilvl w:val="0"/>
          <w:numId w:val="1"/>
        </w:numPr>
        <w:spacing w:after="0" w:line="360" w:lineRule="auto"/>
        <w:jc w:val="both"/>
        <w:rPr>
          <w:rFonts w:ascii="Times New Roman" w:hAnsi="Times New Roman" w:cs="Times New Roman"/>
          <w:sz w:val="28"/>
          <w:szCs w:val="28"/>
        </w:rPr>
      </w:pPr>
      <w:r w:rsidRPr="007164DF">
        <w:rPr>
          <w:rFonts w:ascii="Times New Roman" w:eastAsia="Times New Roman" w:hAnsi="Times New Roman" w:cs="Times New Roman"/>
          <w:sz w:val="28"/>
          <w:szCs w:val="28"/>
          <w:lang w:eastAsia="ru-RU"/>
        </w:rPr>
        <w:t>Основная общеобразовательная программа дошкольного образования «От рождения до школы» под редакцией Н.Е.Вераксы, Т.С. Комаровой, М.А. Васильевой,</w:t>
      </w:r>
      <w:r w:rsidRPr="007164DF">
        <w:rPr>
          <w:rFonts w:ascii="Times New Roman" w:eastAsia="Times New Roman" w:hAnsi="Times New Roman" w:cs="Times New Roman"/>
          <w:sz w:val="28"/>
          <w:szCs w:val="28"/>
          <w:lang w:eastAsia="ru-RU"/>
        </w:rPr>
        <w:tab/>
        <w:t>М.:Мозаика–Синтез,2010г.;</w:t>
      </w:r>
    </w:p>
    <w:p w:rsidR="002046F2" w:rsidRDefault="002046F2" w:rsidP="002046F2">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 чего начинается Родина ?, </w:t>
      </w:r>
      <w:r w:rsidRPr="002F119F">
        <w:rPr>
          <w:rFonts w:ascii="Times New Roman" w:hAnsi="Times New Roman" w:cs="Times New Roman"/>
          <w:sz w:val="28"/>
          <w:szCs w:val="28"/>
        </w:rPr>
        <w:t xml:space="preserve"> под ред. Л.А. Кондрыкинской. –  М., 2006.</w:t>
      </w:r>
    </w:p>
    <w:p w:rsidR="002046F2" w:rsidRPr="006D2B49" w:rsidRDefault="002046F2" w:rsidP="002046F2">
      <w:pPr>
        <w:pStyle w:val="a4"/>
        <w:numPr>
          <w:ilvl w:val="0"/>
          <w:numId w:val="1"/>
        </w:num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164DF">
        <w:rPr>
          <w:rFonts w:ascii="Times New Roman" w:hAnsi="Times New Roman" w:cs="Times New Roman"/>
          <w:sz w:val="28"/>
          <w:szCs w:val="28"/>
        </w:rPr>
        <w:t xml:space="preserve">«Успех» - Примерная основная общеобразовательная программа дошкольного образования Авторский коллектив: Березина Н. О., канд. мед. наук, Бурлакова И. А., канд. псих. наук, Веракса Н. Е., доктор псих. </w:t>
      </w:r>
      <w:r w:rsidRPr="007164DF">
        <w:rPr>
          <w:rFonts w:ascii="Times New Roman" w:hAnsi="Times New Roman" w:cs="Times New Roman"/>
          <w:sz w:val="28"/>
          <w:szCs w:val="28"/>
        </w:rPr>
        <w:lastRenderedPageBreak/>
        <w:t>наук, Герасимова Е. Н., доктор пед. наук, Гогоберидзе А. Г., доктор пед. наук, Деркунская В. А., канд. пед. наук, Доронова Т. Н., канд. пед. наук, Дякина А. А., доктор филол. наук, Евтушенко И. Н., канд. пед. наук, Каменская В. Г., доктор псих. наук, Кузьмишина Т. Л., канд. псих. наук, Сомкова О. Н., канд. пед. наук, Степанова М. И., доктор мед. наук, Сушкова И. В., доктор пед. наук, Трубайчук Л. В., доктор пед. наук, Федина Н. В. канд. пед. наук . Под редакцией Н. В. Фединой, канд. пед. наук . Научный</w:t>
      </w:r>
      <w:r w:rsidRPr="007164DF">
        <w:rPr>
          <w:rFonts w:ascii="Times New Roman" w:hAnsi="Times New Roman" w:cs="Times New Roman"/>
          <w:sz w:val="28"/>
          <w:szCs w:val="28"/>
        </w:rPr>
        <w:tab/>
        <w:t>руководитель:В.В. Рубцов, академик</w:t>
      </w:r>
      <w:r>
        <w:rPr>
          <w:rFonts w:ascii="Times New Roman" w:hAnsi="Times New Roman" w:cs="Times New Roman"/>
          <w:sz w:val="28"/>
          <w:szCs w:val="28"/>
        </w:rPr>
        <w:t xml:space="preserve"> РАО, доктор псих. наук Москва. </w:t>
      </w:r>
      <w:r w:rsidRPr="007164DF">
        <w:rPr>
          <w:rFonts w:ascii="Times New Roman" w:hAnsi="Times New Roman" w:cs="Times New Roman"/>
          <w:sz w:val="28"/>
          <w:szCs w:val="28"/>
        </w:rPr>
        <w:t>«Просвещение». 2009.</w:t>
      </w:r>
    </w:p>
    <w:p w:rsidR="002046F2" w:rsidRPr="002F119F" w:rsidRDefault="002046F2" w:rsidP="002046F2">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17.10.2013 г. № 1155.</w:t>
      </w:r>
    </w:p>
    <w:p w:rsidR="002046F2" w:rsidRDefault="002046F2" w:rsidP="002046F2">
      <w:pPr>
        <w:numPr>
          <w:ilvl w:val="0"/>
          <w:numId w:val="1"/>
        </w:numPr>
        <w:spacing w:after="0" w:line="360" w:lineRule="auto"/>
        <w:jc w:val="both"/>
        <w:rPr>
          <w:rFonts w:ascii="Times New Roman" w:hAnsi="Times New Roman" w:cs="Times New Roman"/>
          <w:sz w:val="28"/>
          <w:szCs w:val="28"/>
        </w:rPr>
      </w:pPr>
      <w:r w:rsidRPr="002F119F">
        <w:rPr>
          <w:rFonts w:ascii="Times New Roman" w:hAnsi="Times New Roman" w:cs="Times New Roman"/>
          <w:sz w:val="28"/>
          <w:szCs w:val="28"/>
        </w:rPr>
        <w:t xml:space="preserve"> Шестакова А.В. РОСТОК: учебное пособие по художественно-творческому развитию детей дошкольного возраста. – Челябинск, 1996.</w:t>
      </w:r>
    </w:p>
    <w:p w:rsidR="002046F2" w:rsidRPr="006D2B49" w:rsidRDefault="002046F2" w:rsidP="002046F2">
      <w:pPr>
        <w:pStyle w:val="a4"/>
        <w:spacing w:after="0" w:line="360" w:lineRule="auto"/>
        <w:jc w:val="both"/>
        <w:rPr>
          <w:rFonts w:ascii="Times New Roman" w:hAnsi="Times New Roman" w:cs="Times New Roman"/>
          <w:sz w:val="28"/>
          <w:szCs w:val="28"/>
        </w:rPr>
      </w:pPr>
    </w:p>
    <w:p w:rsidR="001D1246" w:rsidRDefault="001D1246"/>
    <w:p w:rsidR="002046F2" w:rsidRDefault="002046F2"/>
    <w:p w:rsidR="002046F2" w:rsidRDefault="002046F2"/>
    <w:p w:rsidR="00821D58" w:rsidRDefault="00821D58"/>
    <w:p w:rsidR="00821D58" w:rsidRDefault="00821D58"/>
    <w:p w:rsidR="00821D58" w:rsidRDefault="00821D58"/>
    <w:p w:rsidR="00821D58" w:rsidRDefault="00821D58"/>
    <w:p w:rsidR="00821D58" w:rsidRDefault="00821D58"/>
    <w:p w:rsidR="00821D58" w:rsidRDefault="00821D58"/>
    <w:p w:rsidR="00821D58" w:rsidRDefault="00821D58"/>
    <w:p w:rsidR="00821D58" w:rsidRDefault="00821D58"/>
    <w:p w:rsidR="00821D58" w:rsidRDefault="00821D58"/>
    <w:p w:rsidR="00821D58" w:rsidRDefault="00821D58"/>
    <w:p w:rsidR="002046F2" w:rsidRDefault="002046F2"/>
    <w:p w:rsidR="002046F2" w:rsidRDefault="002046F2" w:rsidP="002046F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2046F2" w:rsidRDefault="002046F2" w:rsidP="002046F2">
      <w:pPr>
        <w:jc w:val="center"/>
        <w:rPr>
          <w:rFonts w:ascii="Times New Roman" w:hAnsi="Times New Roman" w:cs="Times New Roman"/>
          <w:sz w:val="28"/>
          <w:szCs w:val="28"/>
        </w:rPr>
      </w:pPr>
    </w:p>
    <w:p w:rsidR="002046F2" w:rsidRDefault="002046F2" w:rsidP="002046F2">
      <w:pPr>
        <w:jc w:val="center"/>
        <w:rPr>
          <w:rFonts w:ascii="Times New Roman" w:hAnsi="Times New Roman" w:cs="Times New Roman"/>
          <w:sz w:val="28"/>
          <w:szCs w:val="28"/>
        </w:rPr>
      </w:pPr>
      <w:r>
        <w:rPr>
          <w:rFonts w:ascii="Times New Roman" w:hAnsi="Times New Roman" w:cs="Times New Roman"/>
          <w:sz w:val="28"/>
          <w:szCs w:val="28"/>
        </w:rPr>
        <w:t xml:space="preserve">Авторы рабочей программы духовно-нравственного воспитания </w:t>
      </w:r>
    </w:p>
    <w:p w:rsidR="002046F2" w:rsidRDefault="002046F2" w:rsidP="002046F2">
      <w:pPr>
        <w:jc w:val="center"/>
        <w:rPr>
          <w:rFonts w:ascii="Times New Roman" w:hAnsi="Times New Roman" w:cs="Times New Roman"/>
          <w:sz w:val="28"/>
          <w:szCs w:val="28"/>
        </w:rPr>
      </w:pPr>
      <w:r>
        <w:rPr>
          <w:rFonts w:ascii="Times New Roman" w:hAnsi="Times New Roman" w:cs="Times New Roman"/>
          <w:sz w:val="28"/>
          <w:szCs w:val="28"/>
        </w:rPr>
        <w:t>региональный компонент «Маленький ачинец»</w:t>
      </w:r>
    </w:p>
    <w:p w:rsidR="002046F2" w:rsidRDefault="002046F2" w:rsidP="002046F2">
      <w:pPr>
        <w:jc w:val="center"/>
        <w:rPr>
          <w:rFonts w:ascii="Times New Roman" w:hAnsi="Times New Roman" w:cs="Times New Roman"/>
          <w:sz w:val="28"/>
          <w:szCs w:val="28"/>
        </w:rPr>
      </w:pPr>
    </w:p>
    <w:p w:rsidR="002046F2" w:rsidRDefault="002046F2" w:rsidP="002046F2">
      <w:pPr>
        <w:jc w:val="both"/>
        <w:rPr>
          <w:rFonts w:ascii="Times New Roman" w:hAnsi="Times New Roman" w:cs="Times New Roman"/>
          <w:sz w:val="28"/>
          <w:szCs w:val="28"/>
        </w:rPr>
      </w:pPr>
      <w:r w:rsidRPr="009F267A">
        <w:rPr>
          <w:rFonts w:ascii="Times New Roman" w:hAnsi="Times New Roman" w:cs="Times New Roman"/>
          <w:noProof/>
          <w:sz w:val="28"/>
          <w:szCs w:val="28"/>
          <w:lang w:eastAsia="ru-RU"/>
        </w:rPr>
        <w:drawing>
          <wp:inline distT="0" distB="0" distL="0" distR="0" wp14:anchorId="3F1F8431" wp14:editId="371F1621">
            <wp:extent cx="1388352" cy="1590675"/>
            <wp:effectExtent l="19050" t="0" r="2298" b="0"/>
            <wp:docPr id="7" name="Рисунок 3" descr="\\192.168.0.3\23\я\DSC09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0.3\23\я\DSC09593.JPG"/>
                    <pic:cNvPicPr>
                      <a:picLocks noChangeAspect="1" noChangeArrowheads="1"/>
                    </pic:cNvPicPr>
                  </pic:nvPicPr>
                  <pic:blipFill>
                    <a:blip r:embed="rId7" cstate="print"/>
                    <a:srcRect/>
                    <a:stretch>
                      <a:fillRect/>
                    </a:stretch>
                  </pic:blipFill>
                  <pic:spPr bwMode="auto">
                    <a:xfrm>
                      <a:off x="0" y="0"/>
                      <a:ext cx="1388352" cy="1590675"/>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267A">
        <w:rPr>
          <w:rFonts w:ascii="Times New Roman" w:hAnsi="Times New Roman" w:cs="Times New Roman"/>
          <w:noProof/>
          <w:sz w:val="28"/>
          <w:szCs w:val="28"/>
          <w:lang w:eastAsia="ru-RU"/>
        </w:rPr>
        <w:drawing>
          <wp:inline distT="0" distB="0" distL="0" distR="0" wp14:anchorId="3EA0D105" wp14:editId="3A7F8F46">
            <wp:extent cx="1664954" cy="1562100"/>
            <wp:effectExtent l="19050" t="0" r="0" b="0"/>
            <wp:docPr id="9" name="Рисунок 4" descr="\\192.168.0.3\23\я\DSC09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0.3\23\я\DSC09478.JPG"/>
                    <pic:cNvPicPr>
                      <a:picLocks noChangeAspect="1" noChangeArrowheads="1"/>
                    </pic:cNvPicPr>
                  </pic:nvPicPr>
                  <pic:blipFill>
                    <a:blip r:embed="rId8" cstate="print"/>
                    <a:srcRect/>
                    <a:stretch>
                      <a:fillRect/>
                    </a:stretch>
                  </pic:blipFill>
                  <pic:spPr bwMode="auto">
                    <a:xfrm>
                      <a:off x="0" y="0"/>
                      <a:ext cx="1664954" cy="1562100"/>
                    </a:xfrm>
                    <a:prstGeom prst="rect">
                      <a:avLst/>
                    </a:prstGeom>
                    <a:noFill/>
                    <a:ln w="9525">
                      <a:noFill/>
                      <a:miter lim="800000"/>
                      <a:headEnd/>
                      <a:tailEnd/>
                    </a:ln>
                  </pic:spPr>
                </pic:pic>
              </a:graphicData>
            </a:graphic>
          </wp:inline>
        </w:drawing>
      </w:r>
    </w:p>
    <w:p w:rsidR="002046F2" w:rsidRDefault="002046F2" w:rsidP="002046F2">
      <w:pPr>
        <w:rPr>
          <w:rFonts w:ascii="Times New Roman" w:hAnsi="Times New Roman" w:cs="Times New Roman"/>
          <w:sz w:val="28"/>
          <w:szCs w:val="28"/>
        </w:rPr>
      </w:pPr>
      <w:r>
        <w:rPr>
          <w:rFonts w:ascii="Times New Roman" w:hAnsi="Times New Roman" w:cs="Times New Roman"/>
          <w:sz w:val="28"/>
          <w:szCs w:val="28"/>
        </w:rPr>
        <w:t>Трифанова Анастасия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Пономарева Татьяна</w:t>
      </w:r>
    </w:p>
    <w:p w:rsidR="002046F2" w:rsidRDefault="002046F2" w:rsidP="002046F2">
      <w:pPr>
        <w:rPr>
          <w:rFonts w:ascii="Times New Roman" w:hAnsi="Times New Roman" w:cs="Times New Roman"/>
          <w:sz w:val="28"/>
          <w:szCs w:val="28"/>
        </w:rPr>
      </w:pPr>
      <w:r>
        <w:rPr>
          <w:rFonts w:ascii="Times New Roman" w:hAnsi="Times New Roman" w:cs="Times New Roman"/>
          <w:sz w:val="28"/>
          <w:szCs w:val="28"/>
        </w:rPr>
        <w:t>Викторовна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Дмитриевна</w:t>
      </w:r>
    </w:p>
    <w:p w:rsidR="002046F2" w:rsidRDefault="002046F2" w:rsidP="002046F2">
      <w:pPr>
        <w:jc w:val="center"/>
        <w:rPr>
          <w:rFonts w:ascii="Times New Roman" w:hAnsi="Times New Roman" w:cs="Times New Roman"/>
          <w:sz w:val="28"/>
          <w:szCs w:val="28"/>
        </w:rPr>
      </w:pPr>
    </w:p>
    <w:p w:rsidR="002046F2" w:rsidRDefault="002046F2" w:rsidP="002046F2">
      <w:pPr>
        <w:jc w:val="center"/>
        <w:rPr>
          <w:rFonts w:ascii="Times New Roman" w:hAnsi="Times New Roman" w:cs="Times New Roman"/>
          <w:sz w:val="28"/>
          <w:szCs w:val="28"/>
        </w:rPr>
      </w:pPr>
      <w:r>
        <w:rPr>
          <w:rFonts w:ascii="Times New Roman" w:hAnsi="Times New Roman" w:cs="Times New Roman"/>
          <w:sz w:val="28"/>
          <w:szCs w:val="28"/>
        </w:rPr>
        <w:t>Фотоколлаж по реализации рабочей программы «Маленький ачинец».</w:t>
      </w:r>
    </w:p>
    <w:p w:rsidR="002046F2" w:rsidRDefault="002046F2" w:rsidP="002046F2">
      <w:pPr>
        <w:jc w:val="center"/>
        <w:rPr>
          <w:rFonts w:ascii="Times New Roman" w:hAnsi="Times New Roman" w:cs="Times New Roman"/>
          <w:sz w:val="28"/>
          <w:szCs w:val="28"/>
        </w:rPr>
      </w:pPr>
    </w:p>
    <w:p w:rsidR="002046F2" w:rsidRPr="000D06C3" w:rsidRDefault="002046F2" w:rsidP="002046F2">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AA83DD5" wp14:editId="3358E035">
            <wp:extent cx="3781425" cy="3781425"/>
            <wp:effectExtent l="19050" t="0" r="9525" b="0"/>
            <wp:docPr id="6" name="Рисунок 2" descr="G:\региональный конкурс\фотоколлаж3\c_8e49c1e926753d88bac3e54f3c97b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региональный конкурс\фотоколлаж3\c_8e49c1e926753d88bac3e54f3c97b467.jpg"/>
                    <pic:cNvPicPr>
                      <a:picLocks noChangeAspect="1" noChangeArrowheads="1"/>
                    </pic:cNvPicPr>
                  </pic:nvPicPr>
                  <pic:blipFill>
                    <a:blip r:embed="rId9" cstate="print"/>
                    <a:srcRect/>
                    <a:stretch>
                      <a:fillRect/>
                    </a:stretch>
                  </pic:blipFill>
                  <pic:spPr bwMode="auto">
                    <a:xfrm>
                      <a:off x="0" y="0"/>
                      <a:ext cx="3781425" cy="3781425"/>
                    </a:xfrm>
                    <a:prstGeom prst="rect">
                      <a:avLst/>
                    </a:prstGeom>
                    <a:noFill/>
                    <a:ln w="9525">
                      <a:noFill/>
                      <a:miter lim="800000"/>
                      <a:headEnd/>
                      <a:tailEnd/>
                    </a:ln>
                  </pic:spPr>
                </pic:pic>
              </a:graphicData>
            </a:graphic>
          </wp:inline>
        </w:drawing>
      </w:r>
    </w:p>
    <w:p w:rsidR="002046F2" w:rsidRDefault="002046F2" w:rsidP="002046F2">
      <w:pPr>
        <w:jc w:val="center"/>
      </w:pPr>
      <w:r>
        <w:rPr>
          <w:noProof/>
          <w:lang w:eastAsia="ru-RU"/>
        </w:rPr>
        <w:lastRenderedPageBreak/>
        <w:drawing>
          <wp:inline distT="0" distB="0" distL="0" distR="0" wp14:anchorId="739E2432" wp14:editId="14DF954B">
            <wp:extent cx="3895725" cy="3895725"/>
            <wp:effectExtent l="19050" t="0" r="9525" b="0"/>
            <wp:docPr id="1" name="Рисунок 1" descr="C:\Documents and Settings\1\Рабочий стол\фото к конкурсу\c_99e34889d22b330de5e031b321384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Рабочий стол\фото к конкурсу\c_99e34889d22b330de5e031b321384492.jpg"/>
                    <pic:cNvPicPr>
                      <a:picLocks noChangeAspect="1" noChangeArrowheads="1"/>
                    </pic:cNvPicPr>
                  </pic:nvPicPr>
                  <pic:blipFill>
                    <a:blip r:embed="rId10" cstate="print"/>
                    <a:srcRect/>
                    <a:stretch>
                      <a:fillRect/>
                    </a:stretch>
                  </pic:blipFill>
                  <pic:spPr bwMode="auto">
                    <a:xfrm>
                      <a:off x="0" y="0"/>
                      <a:ext cx="3895725" cy="3895725"/>
                    </a:xfrm>
                    <a:prstGeom prst="rect">
                      <a:avLst/>
                    </a:prstGeom>
                    <a:noFill/>
                    <a:ln w="9525">
                      <a:noFill/>
                      <a:miter lim="800000"/>
                      <a:headEnd/>
                      <a:tailEnd/>
                    </a:ln>
                  </pic:spPr>
                </pic:pic>
              </a:graphicData>
            </a:graphic>
          </wp:inline>
        </w:drawing>
      </w:r>
    </w:p>
    <w:p w:rsidR="002046F2" w:rsidRDefault="002046F2" w:rsidP="002046F2">
      <w:pPr>
        <w:jc w:val="center"/>
        <w:rPr>
          <w:noProof/>
          <w:lang w:eastAsia="ru-RU"/>
        </w:rPr>
      </w:pPr>
      <w:r w:rsidRPr="00AD5968">
        <w:rPr>
          <w:noProof/>
          <w:lang w:eastAsia="ru-RU"/>
        </w:rPr>
        <w:drawing>
          <wp:inline distT="0" distB="0" distL="0" distR="0" wp14:anchorId="606F0CED" wp14:editId="1F4FC028">
            <wp:extent cx="3895725" cy="3895725"/>
            <wp:effectExtent l="19050" t="0" r="9525" b="0"/>
            <wp:docPr id="5" name="Рисунок 1" descr="C:\Documents and Settings\1\Рабочий стол\c_e0836e403d10fd74fdb92d298ad845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Рабочий стол\c_e0836e403d10fd74fdb92d298ad845ec.jpg"/>
                    <pic:cNvPicPr>
                      <a:picLocks noChangeAspect="1" noChangeArrowheads="1"/>
                    </pic:cNvPicPr>
                  </pic:nvPicPr>
                  <pic:blipFill>
                    <a:blip r:embed="rId11" cstate="print"/>
                    <a:srcRect/>
                    <a:stretch>
                      <a:fillRect/>
                    </a:stretch>
                  </pic:blipFill>
                  <pic:spPr bwMode="auto">
                    <a:xfrm>
                      <a:off x="0" y="0"/>
                      <a:ext cx="3895725" cy="3895725"/>
                    </a:xfrm>
                    <a:prstGeom prst="rect">
                      <a:avLst/>
                    </a:prstGeom>
                    <a:noFill/>
                    <a:ln w="9525">
                      <a:noFill/>
                      <a:miter lim="800000"/>
                      <a:headEnd/>
                      <a:tailEnd/>
                    </a:ln>
                  </pic:spPr>
                </pic:pic>
              </a:graphicData>
            </a:graphic>
          </wp:inline>
        </w:drawing>
      </w:r>
    </w:p>
    <w:p w:rsidR="002046F2" w:rsidRDefault="002046F2" w:rsidP="002046F2">
      <w:pPr>
        <w:jc w:val="center"/>
      </w:pPr>
      <w:r>
        <w:rPr>
          <w:noProof/>
          <w:lang w:eastAsia="ru-RU"/>
        </w:rPr>
        <w:lastRenderedPageBreak/>
        <w:drawing>
          <wp:inline distT="0" distB="0" distL="0" distR="0" wp14:anchorId="518B9320" wp14:editId="72980F3C">
            <wp:extent cx="4152900" cy="4152900"/>
            <wp:effectExtent l="19050" t="0" r="0" b="0"/>
            <wp:docPr id="2" name="Рисунок 2" descr="C:\Documents and Settings\1\Рабочий стол\фото к конкурсу\c_a581461981a3bca881439c4b979925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1\Рабочий стол\фото к конкурсу\c_a581461981a3bca881439c4b979925dc.jpg"/>
                    <pic:cNvPicPr>
                      <a:picLocks noChangeAspect="1" noChangeArrowheads="1"/>
                    </pic:cNvPicPr>
                  </pic:nvPicPr>
                  <pic:blipFill>
                    <a:blip r:embed="rId12" cstate="print"/>
                    <a:srcRect/>
                    <a:stretch>
                      <a:fillRect/>
                    </a:stretch>
                  </pic:blipFill>
                  <pic:spPr bwMode="auto">
                    <a:xfrm>
                      <a:off x="0" y="0"/>
                      <a:ext cx="4152900" cy="4152900"/>
                    </a:xfrm>
                    <a:prstGeom prst="rect">
                      <a:avLst/>
                    </a:prstGeom>
                    <a:noFill/>
                    <a:ln w="9525">
                      <a:noFill/>
                      <a:miter lim="800000"/>
                      <a:headEnd/>
                      <a:tailEnd/>
                    </a:ln>
                  </pic:spPr>
                </pic:pic>
              </a:graphicData>
            </a:graphic>
          </wp:inline>
        </w:drawing>
      </w:r>
    </w:p>
    <w:p w:rsidR="002046F2" w:rsidRDefault="002046F2" w:rsidP="002046F2">
      <w:pPr>
        <w:jc w:val="center"/>
      </w:pPr>
    </w:p>
    <w:p w:rsidR="002046F2" w:rsidRDefault="002046F2" w:rsidP="002046F2">
      <w:pPr>
        <w:jc w:val="center"/>
      </w:pPr>
      <w:r>
        <w:rPr>
          <w:noProof/>
          <w:lang w:eastAsia="ru-RU"/>
        </w:rPr>
        <w:drawing>
          <wp:inline distT="0" distB="0" distL="0" distR="0" wp14:anchorId="4E8D5E1E" wp14:editId="20607F57">
            <wp:extent cx="4267200" cy="4267200"/>
            <wp:effectExtent l="19050" t="0" r="0" b="0"/>
            <wp:docPr id="4" name="Рисунок 1" descr="G:\региональный конкурс\фотоколлаж3\c_5a3ed0ddb07c1ac1e225d3236b98cb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егиональный конкурс\фотоколлаж3\c_5a3ed0ddb07c1ac1e225d3236b98cbb3.jpg"/>
                    <pic:cNvPicPr>
                      <a:picLocks noChangeAspect="1" noChangeArrowheads="1"/>
                    </pic:cNvPicPr>
                  </pic:nvPicPr>
                  <pic:blipFill>
                    <a:blip r:embed="rId13" cstate="print"/>
                    <a:srcRect/>
                    <a:stretch>
                      <a:fillRect/>
                    </a:stretch>
                  </pic:blipFill>
                  <pic:spPr bwMode="auto">
                    <a:xfrm>
                      <a:off x="0" y="0"/>
                      <a:ext cx="4267200" cy="4267200"/>
                    </a:xfrm>
                    <a:prstGeom prst="rect">
                      <a:avLst/>
                    </a:prstGeom>
                    <a:noFill/>
                    <a:ln w="9525">
                      <a:noFill/>
                      <a:miter lim="800000"/>
                      <a:headEnd/>
                      <a:tailEnd/>
                    </a:ln>
                  </pic:spPr>
                </pic:pic>
              </a:graphicData>
            </a:graphic>
          </wp:inline>
        </w:drawing>
      </w:r>
    </w:p>
    <w:p w:rsidR="002046F2" w:rsidRDefault="002046F2" w:rsidP="002046F2">
      <w:pPr>
        <w:jc w:val="center"/>
      </w:pPr>
      <w:r w:rsidRPr="00BA1A9A">
        <w:rPr>
          <w:noProof/>
          <w:lang w:eastAsia="ru-RU"/>
        </w:rPr>
        <w:lastRenderedPageBreak/>
        <w:drawing>
          <wp:inline distT="0" distB="0" distL="0" distR="0" wp14:anchorId="3101E94C" wp14:editId="315FE765">
            <wp:extent cx="4200525" cy="4200525"/>
            <wp:effectExtent l="19050" t="0" r="9525" b="0"/>
            <wp:docPr id="8" name="Рисунок 3" descr="G:\региональный конкурс\фотоколлаж3\c_efa5e81f6fbb424083a66dfd16639d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региональный конкурс\фотоколлаж3\c_efa5e81f6fbb424083a66dfd16639d2f.jpg"/>
                    <pic:cNvPicPr>
                      <a:picLocks noChangeAspect="1" noChangeArrowheads="1"/>
                    </pic:cNvPicPr>
                  </pic:nvPicPr>
                  <pic:blipFill>
                    <a:blip r:embed="rId14" cstate="print"/>
                    <a:srcRect/>
                    <a:stretch>
                      <a:fillRect/>
                    </a:stretch>
                  </pic:blipFill>
                  <pic:spPr bwMode="auto">
                    <a:xfrm>
                      <a:off x="0" y="0"/>
                      <a:ext cx="4200525" cy="4200525"/>
                    </a:xfrm>
                    <a:prstGeom prst="rect">
                      <a:avLst/>
                    </a:prstGeom>
                    <a:noFill/>
                    <a:ln w="9525">
                      <a:noFill/>
                      <a:miter lim="800000"/>
                      <a:headEnd/>
                      <a:tailEnd/>
                    </a:ln>
                  </pic:spPr>
                </pic:pic>
              </a:graphicData>
            </a:graphic>
          </wp:inline>
        </w:drawing>
      </w:r>
    </w:p>
    <w:p w:rsidR="002046F2" w:rsidRDefault="002046F2" w:rsidP="002046F2">
      <w:pPr>
        <w:jc w:val="center"/>
      </w:pPr>
    </w:p>
    <w:p w:rsidR="002046F2" w:rsidRDefault="002046F2" w:rsidP="00821D58">
      <w:pPr>
        <w:jc w:val="center"/>
      </w:pPr>
      <w:r>
        <w:rPr>
          <w:noProof/>
          <w:lang w:eastAsia="ru-RU"/>
        </w:rPr>
        <w:drawing>
          <wp:inline distT="0" distB="0" distL="0" distR="0" wp14:anchorId="473CDEEA" wp14:editId="05408CF4">
            <wp:extent cx="4333875" cy="4333875"/>
            <wp:effectExtent l="19050" t="0" r="9525" b="0"/>
            <wp:docPr id="3" name="Рисунок 3" descr="C:\Documents and Settings\1\Рабочий стол\фото к конкурсу\c_6424af283509960ee22b2d52986e0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1\Рабочий стол\фото к конкурсу\c_6424af283509960ee22b2d52986e0940.jpg"/>
                    <pic:cNvPicPr>
                      <a:picLocks noChangeAspect="1" noChangeArrowheads="1"/>
                    </pic:cNvPicPr>
                  </pic:nvPicPr>
                  <pic:blipFill>
                    <a:blip r:embed="rId15" cstate="print"/>
                    <a:srcRect/>
                    <a:stretch>
                      <a:fillRect/>
                    </a:stretch>
                  </pic:blipFill>
                  <pic:spPr bwMode="auto">
                    <a:xfrm>
                      <a:off x="0" y="0"/>
                      <a:ext cx="4333875" cy="4333875"/>
                    </a:xfrm>
                    <a:prstGeom prst="rect">
                      <a:avLst/>
                    </a:prstGeom>
                    <a:noFill/>
                    <a:ln w="9525">
                      <a:noFill/>
                      <a:miter lim="800000"/>
                      <a:headEnd/>
                      <a:tailEnd/>
                    </a:ln>
                  </pic:spPr>
                </pic:pic>
              </a:graphicData>
            </a:graphic>
          </wp:inline>
        </w:drawing>
      </w:r>
      <w:bookmarkStart w:id="1" w:name="_GoBack"/>
      <w:bookmarkEnd w:id="1"/>
    </w:p>
    <w:sectPr w:rsidR="002046F2" w:rsidSect="001F5A8C">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E47" w:rsidRDefault="00F03E47">
      <w:pPr>
        <w:spacing w:after="0" w:line="240" w:lineRule="auto"/>
      </w:pPr>
      <w:r>
        <w:separator/>
      </w:r>
    </w:p>
  </w:endnote>
  <w:endnote w:type="continuationSeparator" w:id="0">
    <w:p w:rsidR="00F03E47" w:rsidRDefault="00F0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604753"/>
      <w:docPartObj>
        <w:docPartGallery w:val="Page Numbers (Bottom of Page)"/>
        <w:docPartUnique/>
      </w:docPartObj>
    </w:sdtPr>
    <w:sdtEndPr/>
    <w:sdtContent>
      <w:p w:rsidR="00867D16" w:rsidRDefault="002046F2">
        <w:pPr>
          <w:pStyle w:val="a6"/>
          <w:jc w:val="right"/>
        </w:pPr>
        <w:r>
          <w:fldChar w:fldCharType="begin"/>
        </w:r>
        <w:r>
          <w:instrText xml:space="preserve"> PAGE   \* MERGEFORMAT </w:instrText>
        </w:r>
        <w:r>
          <w:fldChar w:fldCharType="separate"/>
        </w:r>
        <w:r w:rsidR="00821D58">
          <w:rPr>
            <w:noProof/>
          </w:rPr>
          <w:t>22</w:t>
        </w:r>
        <w:r>
          <w:rPr>
            <w:noProof/>
          </w:rPr>
          <w:fldChar w:fldCharType="end"/>
        </w:r>
      </w:p>
    </w:sdtContent>
  </w:sdt>
  <w:p w:rsidR="00867D16" w:rsidRDefault="00F03E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E47" w:rsidRDefault="00F03E47">
      <w:pPr>
        <w:spacing w:after="0" w:line="240" w:lineRule="auto"/>
      </w:pPr>
      <w:r>
        <w:separator/>
      </w:r>
    </w:p>
  </w:footnote>
  <w:footnote w:type="continuationSeparator" w:id="0">
    <w:p w:rsidR="00F03E47" w:rsidRDefault="00F03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05FFD"/>
    <w:multiLevelType w:val="hybridMultilevel"/>
    <w:tmpl w:val="A214879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0077C9"/>
    <w:multiLevelType w:val="hybridMultilevel"/>
    <w:tmpl w:val="FFB44AE2"/>
    <w:lvl w:ilvl="0" w:tplc="A010F65A">
      <w:start w:val="1"/>
      <w:numFmt w:val="decimal"/>
      <w:lvlText w:val="%1."/>
      <w:lvlJc w:val="left"/>
      <w:pPr>
        <w:tabs>
          <w:tab w:val="num" w:pos="720"/>
        </w:tabs>
        <w:ind w:left="720" w:hanging="360"/>
      </w:pPr>
      <w:rPr>
        <w:rFonts w:ascii="Times New Roman" w:eastAsia="Times New Roman" w:hAnsi="Times New Roman" w:cs="Times New Roman"/>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8F"/>
    <w:rsid w:val="001D1246"/>
    <w:rsid w:val="002046F2"/>
    <w:rsid w:val="00821D58"/>
    <w:rsid w:val="00EA678F"/>
    <w:rsid w:val="00F0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F198"/>
  <w15:docId w15:val="{CD25908F-E174-412D-8714-C165D46F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046F2"/>
    <w:rPr>
      <w:b/>
      <w:bCs/>
    </w:rPr>
  </w:style>
  <w:style w:type="paragraph" w:styleId="a4">
    <w:name w:val="List Paragraph"/>
    <w:basedOn w:val="a"/>
    <w:uiPriority w:val="34"/>
    <w:qFormat/>
    <w:rsid w:val="002046F2"/>
    <w:pPr>
      <w:ind w:left="720"/>
      <w:contextualSpacing/>
    </w:pPr>
  </w:style>
  <w:style w:type="table" w:styleId="a5">
    <w:name w:val="Table Grid"/>
    <w:basedOn w:val="a1"/>
    <w:uiPriority w:val="59"/>
    <w:rsid w:val="002046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footer"/>
    <w:basedOn w:val="a"/>
    <w:link w:val="a7"/>
    <w:uiPriority w:val="99"/>
    <w:unhideWhenUsed/>
    <w:rsid w:val="002046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46F2"/>
  </w:style>
  <w:style w:type="paragraph" w:styleId="a8">
    <w:name w:val="Balloon Text"/>
    <w:basedOn w:val="a"/>
    <w:link w:val="a9"/>
    <w:uiPriority w:val="99"/>
    <w:semiHidden/>
    <w:unhideWhenUsed/>
    <w:rsid w:val="002046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4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3192</Words>
  <Characters>18199</Characters>
  <Application>Microsoft Office Word</Application>
  <DocSecurity>0</DocSecurity>
  <Lines>151</Lines>
  <Paragraphs>42</Paragraphs>
  <ScaleCrop>false</ScaleCrop>
  <Company>Home</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Компьютер</cp:lastModifiedBy>
  <cp:revision>5</cp:revision>
  <dcterms:created xsi:type="dcterms:W3CDTF">2014-05-23T02:46:00Z</dcterms:created>
  <dcterms:modified xsi:type="dcterms:W3CDTF">2022-10-16T08:26:00Z</dcterms:modified>
</cp:coreProperties>
</file>