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AB" w:rsidRDefault="007158AB" w:rsidP="0071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AB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</w:t>
      </w:r>
      <w:r w:rsidR="000F0D02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="00861A6C">
        <w:rPr>
          <w:rFonts w:ascii="Times New Roman" w:hAnsi="Times New Roman" w:cs="Times New Roman"/>
          <w:b/>
          <w:sz w:val="24"/>
          <w:szCs w:val="24"/>
        </w:rPr>
        <w:t xml:space="preserve"> по работе с дошкольниками с ограниченными возможностями здоровья</w:t>
      </w:r>
      <w:r w:rsidRPr="007158AB">
        <w:rPr>
          <w:rFonts w:ascii="Times New Roman" w:hAnsi="Times New Roman" w:cs="Times New Roman"/>
          <w:b/>
          <w:sz w:val="24"/>
          <w:szCs w:val="24"/>
        </w:rPr>
        <w:t xml:space="preserve"> МБДОУ «Д/сад № 48»</w:t>
      </w:r>
    </w:p>
    <w:tbl>
      <w:tblPr>
        <w:tblStyle w:val="a3"/>
        <w:tblpPr w:leftFromText="180" w:rightFromText="180" w:vertAnchor="page" w:horzAnchor="margin" w:tblpY="1516"/>
        <w:tblW w:w="15984" w:type="dxa"/>
        <w:tblLook w:val="04A0" w:firstRow="1" w:lastRow="0" w:firstColumn="1" w:lastColumn="0" w:noHBand="0" w:noVBand="1"/>
      </w:tblPr>
      <w:tblGrid>
        <w:gridCol w:w="456"/>
        <w:gridCol w:w="2656"/>
        <w:gridCol w:w="2844"/>
        <w:gridCol w:w="2920"/>
        <w:gridCol w:w="1410"/>
        <w:gridCol w:w="7"/>
        <w:gridCol w:w="2045"/>
        <w:gridCol w:w="3646"/>
      </w:tblGrid>
      <w:tr w:rsidR="00CF1A4E" w:rsidTr="00F64FA0">
        <w:tc>
          <w:tcPr>
            <w:tcW w:w="45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44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20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417" w:type="dxa"/>
            <w:gridSpan w:val="2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5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646" w:type="dxa"/>
          </w:tcPr>
          <w:p w:rsidR="00CF1A4E" w:rsidRPr="007158AB" w:rsidRDefault="00CF1A4E" w:rsidP="00F6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</w:t>
            </w:r>
            <w:r w:rsidRPr="007158A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курсовой подготовки</w:t>
            </w:r>
          </w:p>
        </w:tc>
      </w:tr>
      <w:tr w:rsidR="00F64FA0" w:rsidTr="00F64FA0">
        <w:tc>
          <w:tcPr>
            <w:tcW w:w="456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F64FA0" w:rsidRPr="005C56BE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BE">
              <w:rPr>
                <w:rFonts w:ascii="Times New Roman" w:hAnsi="Times New Roman" w:cs="Times New Roman"/>
                <w:sz w:val="24"/>
                <w:szCs w:val="24"/>
              </w:rPr>
              <w:t>Пономарева Татьяна Дмитриевна</w:t>
            </w:r>
          </w:p>
        </w:tc>
        <w:tc>
          <w:tcPr>
            <w:tcW w:w="2844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20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22Г0001925</w:t>
            </w:r>
          </w:p>
        </w:tc>
        <w:tc>
          <w:tcPr>
            <w:tcW w:w="3646" w:type="dxa"/>
          </w:tcPr>
          <w:p w:rsidR="00F64FA0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F64FA0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A0" w:rsidTr="00F64FA0">
        <w:tc>
          <w:tcPr>
            <w:tcW w:w="456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F64FA0" w:rsidRPr="005C56BE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BE">
              <w:rPr>
                <w:rFonts w:ascii="Times New Roman" w:hAnsi="Times New Roman" w:cs="Times New Roman"/>
                <w:sz w:val="24"/>
                <w:szCs w:val="24"/>
              </w:rPr>
              <w:t>Мельничук Ольга Александровна</w:t>
            </w:r>
          </w:p>
        </w:tc>
        <w:tc>
          <w:tcPr>
            <w:tcW w:w="2844" w:type="dxa"/>
          </w:tcPr>
          <w:p w:rsidR="00F64FA0" w:rsidRPr="007158AB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F64FA0" w:rsidRPr="00F64FA0" w:rsidRDefault="00F64FA0" w:rsidP="00F64FA0">
            <w:pPr>
              <w:rPr>
                <w:rFonts w:ascii="Times New Roman" w:hAnsi="Times New Roman" w:cs="Times New Roman"/>
              </w:rPr>
            </w:pPr>
            <w:r w:rsidRPr="00F64FA0">
              <w:rPr>
                <w:rFonts w:ascii="Times New Roman" w:hAnsi="Times New Roman" w:cs="Times New Roman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F64FA0" w:rsidRPr="00F64FA0" w:rsidRDefault="00F64FA0" w:rsidP="00F64FA0">
            <w:pPr>
              <w:rPr>
                <w:rFonts w:ascii="Times New Roman" w:hAnsi="Times New Roman" w:cs="Times New Roman"/>
              </w:rPr>
            </w:pPr>
            <w:r w:rsidRPr="00F64F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5" w:type="dxa"/>
          </w:tcPr>
          <w:p w:rsidR="00F64FA0" w:rsidRPr="00F64FA0" w:rsidRDefault="00F64FA0" w:rsidP="00EC3418">
            <w:pPr>
              <w:rPr>
                <w:rFonts w:ascii="Times New Roman" w:hAnsi="Times New Roman" w:cs="Times New Roman"/>
              </w:rPr>
            </w:pPr>
            <w:r w:rsidRPr="00F64FA0">
              <w:rPr>
                <w:rFonts w:ascii="Times New Roman" w:hAnsi="Times New Roman" w:cs="Times New Roman"/>
              </w:rPr>
              <w:t>22Г00019</w:t>
            </w:r>
            <w:r w:rsidR="00EC34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46" w:type="dxa"/>
          </w:tcPr>
          <w:p w:rsidR="00F64FA0" w:rsidRPr="00F64FA0" w:rsidRDefault="00F64FA0" w:rsidP="00F64FA0">
            <w:pPr>
              <w:rPr>
                <w:rFonts w:ascii="Times New Roman" w:hAnsi="Times New Roman" w:cs="Times New Roman"/>
              </w:rPr>
            </w:pPr>
            <w:r w:rsidRPr="00F64FA0">
              <w:rPr>
                <w:rFonts w:ascii="Times New Roman" w:hAnsi="Times New Roman" w:cs="Times New Roman"/>
              </w:rPr>
              <w:t xml:space="preserve">ООО «Импульс», г. Пенза, </w:t>
            </w:r>
            <w:r w:rsidR="00EC3418">
              <w:rPr>
                <w:rFonts w:ascii="Times New Roman" w:hAnsi="Times New Roman" w:cs="Times New Roman"/>
              </w:rPr>
              <w:t>2022 г.</w:t>
            </w:r>
          </w:p>
        </w:tc>
      </w:tr>
      <w:tr w:rsidR="00CF1A4E" w:rsidTr="00F64FA0">
        <w:tc>
          <w:tcPr>
            <w:tcW w:w="456" w:type="dxa"/>
          </w:tcPr>
          <w:p w:rsidR="00CF1A4E" w:rsidRPr="007158AB" w:rsidRDefault="000F0D0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CF1A4E" w:rsidRPr="007158AB" w:rsidRDefault="00AF3CA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Крупенич Екатерина Александровна</w:t>
            </w:r>
          </w:p>
        </w:tc>
        <w:tc>
          <w:tcPr>
            <w:tcW w:w="2844" w:type="dxa"/>
          </w:tcPr>
          <w:p w:rsidR="00CF1A4E" w:rsidRPr="007158AB" w:rsidRDefault="00AF3CA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  <w:p w:rsidR="00CF1A4E" w:rsidRDefault="00CF1A4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1A4E" w:rsidRPr="007158AB" w:rsidRDefault="00AF3CA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583103253521</w:t>
            </w:r>
          </w:p>
        </w:tc>
        <w:tc>
          <w:tcPr>
            <w:tcW w:w="3646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</w:t>
            </w:r>
            <w:r w:rsidR="004F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1A4E" w:rsidRDefault="00CF1A4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4E" w:rsidTr="00F64FA0">
        <w:tc>
          <w:tcPr>
            <w:tcW w:w="456" w:type="dxa"/>
          </w:tcPr>
          <w:p w:rsidR="00CF1A4E" w:rsidRPr="007158AB" w:rsidRDefault="000F0D0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CF1A4E" w:rsidRPr="007158AB" w:rsidRDefault="00AF3CA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Ошуева Светлана Анатольевна</w:t>
            </w:r>
          </w:p>
        </w:tc>
        <w:tc>
          <w:tcPr>
            <w:tcW w:w="2844" w:type="dxa"/>
          </w:tcPr>
          <w:p w:rsidR="00CF1A4E" w:rsidRPr="007158AB" w:rsidRDefault="00AF3CAE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CF1A4E" w:rsidRPr="007158AB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CF1A4E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583103253525</w:t>
            </w:r>
          </w:p>
        </w:tc>
        <w:tc>
          <w:tcPr>
            <w:tcW w:w="3646" w:type="dxa"/>
          </w:tcPr>
          <w:p w:rsidR="00CF1A4E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</w:t>
            </w:r>
            <w:r w:rsidR="005C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74C7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E3" w:rsidTr="00F64FA0">
        <w:tc>
          <w:tcPr>
            <w:tcW w:w="456" w:type="dxa"/>
          </w:tcPr>
          <w:p w:rsidR="00E658E3" w:rsidRPr="007158AB" w:rsidRDefault="00F0234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E658E3" w:rsidRPr="007158AB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Ромайкина Наталья Сергеевна</w:t>
            </w:r>
          </w:p>
        </w:tc>
        <w:tc>
          <w:tcPr>
            <w:tcW w:w="2844" w:type="dxa"/>
          </w:tcPr>
          <w:p w:rsidR="00E658E3" w:rsidRPr="007158AB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E658E3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работы с детьми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E658E3" w:rsidRPr="007158AB" w:rsidRDefault="00E658E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5" w:type="dxa"/>
          </w:tcPr>
          <w:p w:rsidR="00E658E3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583103253524</w:t>
            </w:r>
          </w:p>
        </w:tc>
        <w:tc>
          <w:tcPr>
            <w:tcW w:w="3646" w:type="dxa"/>
          </w:tcPr>
          <w:p w:rsidR="00E658E3" w:rsidRPr="004F3656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ООО «Импульс», Пенза, 2023г.</w:t>
            </w:r>
          </w:p>
        </w:tc>
      </w:tr>
      <w:tr w:rsidR="000F0D02" w:rsidTr="00F64FA0">
        <w:trPr>
          <w:trHeight w:val="1426"/>
        </w:trPr>
        <w:tc>
          <w:tcPr>
            <w:tcW w:w="456" w:type="dxa"/>
          </w:tcPr>
          <w:p w:rsidR="000F0D02" w:rsidRPr="007158AB" w:rsidRDefault="00F0234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F0D02" w:rsidRPr="000905F7" w:rsidRDefault="000F0D02" w:rsidP="00F64F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905F7">
              <w:rPr>
                <w:rFonts w:ascii="Times New Roman" w:hAnsi="Times New Roman" w:cs="Times New Roman"/>
                <w:sz w:val="24"/>
                <w:szCs w:val="24"/>
              </w:rPr>
              <w:t>Сердюк Лариса Валерьевна</w:t>
            </w:r>
          </w:p>
        </w:tc>
        <w:tc>
          <w:tcPr>
            <w:tcW w:w="2844" w:type="dxa"/>
          </w:tcPr>
          <w:p w:rsidR="000F0D02" w:rsidRPr="007158AB" w:rsidRDefault="000F0D0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0F0D02" w:rsidRPr="000905F7" w:rsidRDefault="000F0D02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05F7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развивающая работа воспитателя с дошкольниками, имеющими трудности в освоении образовательной программы»</w:t>
            </w:r>
          </w:p>
        </w:tc>
        <w:tc>
          <w:tcPr>
            <w:tcW w:w="1417" w:type="dxa"/>
            <w:gridSpan w:val="2"/>
          </w:tcPr>
          <w:p w:rsidR="000F0D02" w:rsidRPr="007158AB" w:rsidRDefault="000F0D02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0F0D02" w:rsidRPr="007158AB" w:rsidRDefault="00F27D8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24763</w:t>
            </w:r>
            <w:bookmarkStart w:id="0" w:name="_GoBack"/>
            <w:bookmarkEnd w:id="0"/>
            <w:r w:rsidR="000F0D02">
              <w:rPr>
                <w:rFonts w:ascii="Times New Roman" w:hAnsi="Times New Roman" w:cs="Times New Roman"/>
                <w:sz w:val="24"/>
                <w:szCs w:val="24"/>
              </w:rPr>
              <w:t>/уд</w:t>
            </w:r>
          </w:p>
        </w:tc>
        <w:tc>
          <w:tcPr>
            <w:tcW w:w="3646" w:type="dxa"/>
          </w:tcPr>
          <w:p w:rsidR="00750D37" w:rsidRPr="004F3656" w:rsidRDefault="000905F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</w:t>
            </w:r>
            <w:r w:rsidR="000F0D02"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0F0D02"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образования»</w:t>
            </w:r>
            <w:r w:rsidR="000F0D02"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0D02" w:rsidRPr="004F3656" w:rsidRDefault="000F0D02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г. Красноярск, 202</w:t>
            </w:r>
            <w:r w:rsidR="00090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C56BE" w:rsidTr="00F64FA0">
        <w:tc>
          <w:tcPr>
            <w:tcW w:w="456" w:type="dxa"/>
          </w:tcPr>
          <w:p w:rsidR="005C56BE" w:rsidRPr="00F02343" w:rsidRDefault="00F02343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5C56BE" w:rsidRPr="004F3656" w:rsidRDefault="005C56BE" w:rsidP="005C56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6BE">
              <w:rPr>
                <w:rFonts w:ascii="Times New Roman" w:hAnsi="Times New Roman" w:cs="Times New Roman"/>
                <w:sz w:val="24"/>
                <w:szCs w:val="24"/>
              </w:rPr>
              <w:t>Галуцкая Наталья Николаевна</w:t>
            </w:r>
          </w:p>
        </w:tc>
        <w:tc>
          <w:tcPr>
            <w:tcW w:w="2844" w:type="dxa"/>
          </w:tcPr>
          <w:p w:rsidR="005C56BE" w:rsidRPr="007158AB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Методики и ключевые компетенции педагога дошкольного образования в соответствии с ФОП ДО и ФАОП  ДО»</w:t>
            </w:r>
          </w:p>
        </w:tc>
        <w:tc>
          <w:tcPr>
            <w:tcW w:w="1417" w:type="dxa"/>
            <w:gridSpan w:val="2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060434</w:t>
            </w:r>
          </w:p>
        </w:tc>
        <w:tc>
          <w:tcPr>
            <w:tcW w:w="3646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 «ИТ-перемена», г. Курган, 2024 г.</w:t>
            </w:r>
          </w:p>
        </w:tc>
      </w:tr>
      <w:tr w:rsidR="00344814" w:rsidTr="00F64FA0">
        <w:trPr>
          <w:trHeight w:val="1065"/>
        </w:trPr>
        <w:tc>
          <w:tcPr>
            <w:tcW w:w="456" w:type="dxa"/>
          </w:tcPr>
          <w:p w:rsidR="00344814" w:rsidRPr="007158AB" w:rsidRDefault="00F0234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344814" w:rsidRPr="007158AB" w:rsidRDefault="0034481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Валентина Владимировна</w:t>
            </w:r>
          </w:p>
        </w:tc>
        <w:tc>
          <w:tcPr>
            <w:tcW w:w="2844" w:type="dxa"/>
          </w:tcPr>
          <w:p w:rsidR="00344814" w:rsidRPr="007158AB" w:rsidRDefault="0034481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344814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344814" w:rsidRPr="007158AB" w:rsidRDefault="0034481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344814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583103253523</w:t>
            </w:r>
          </w:p>
        </w:tc>
        <w:tc>
          <w:tcPr>
            <w:tcW w:w="3646" w:type="dxa"/>
          </w:tcPr>
          <w:p w:rsidR="001974C7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974C7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44814" w:rsidRDefault="0034481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C7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BE" w:rsidTr="00F64FA0">
        <w:tc>
          <w:tcPr>
            <w:tcW w:w="456" w:type="dxa"/>
          </w:tcPr>
          <w:p w:rsidR="005C56BE" w:rsidRPr="007158AB" w:rsidRDefault="00F02343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5C56BE" w:rsidRPr="007158AB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BE">
              <w:rPr>
                <w:rFonts w:ascii="Times New Roman" w:hAnsi="Times New Roman" w:cs="Times New Roman"/>
                <w:sz w:val="24"/>
                <w:szCs w:val="24"/>
              </w:rPr>
              <w:t>Максимова Елена Валерьевна</w:t>
            </w:r>
          </w:p>
        </w:tc>
        <w:tc>
          <w:tcPr>
            <w:tcW w:w="2844" w:type="dxa"/>
          </w:tcPr>
          <w:p w:rsidR="005C56BE" w:rsidRPr="007158AB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Методики и ключевые компетенции педагога дошкольного образования в соответствии с ФОП ДО и ФАОП  ДО»</w:t>
            </w:r>
          </w:p>
        </w:tc>
        <w:tc>
          <w:tcPr>
            <w:tcW w:w="1417" w:type="dxa"/>
            <w:gridSpan w:val="2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060436</w:t>
            </w:r>
          </w:p>
        </w:tc>
        <w:tc>
          <w:tcPr>
            <w:tcW w:w="3646" w:type="dxa"/>
          </w:tcPr>
          <w:p w:rsidR="005C56BE" w:rsidRDefault="005C56BE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 «ИТ-перемена», г. Курган, 2024 г.</w:t>
            </w:r>
          </w:p>
        </w:tc>
      </w:tr>
      <w:tr w:rsidR="00B94B36" w:rsidTr="00F64FA0">
        <w:trPr>
          <w:trHeight w:val="945"/>
        </w:trPr>
        <w:tc>
          <w:tcPr>
            <w:tcW w:w="456" w:type="dxa"/>
            <w:vMerge w:val="restart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6" w:type="dxa"/>
            <w:vMerge w:val="restart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Трифанова Анастасия Викторовна</w:t>
            </w:r>
          </w:p>
        </w:tc>
        <w:tc>
          <w:tcPr>
            <w:tcW w:w="2844" w:type="dxa"/>
            <w:vMerge w:val="restart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воспитанников в ДОО»</w:t>
            </w:r>
          </w:p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У2019016751</w:t>
            </w:r>
          </w:p>
        </w:tc>
        <w:tc>
          <w:tcPr>
            <w:tcW w:w="364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 xml:space="preserve">НОЧУОДПО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«Актион- МЦФЭР», г. Москва, 2019</w:t>
            </w: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4B36" w:rsidTr="00F64FA0">
        <w:trPr>
          <w:trHeight w:val="150"/>
        </w:trPr>
        <w:tc>
          <w:tcPr>
            <w:tcW w:w="456" w:type="dxa"/>
            <w:vMerge/>
          </w:tcPr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B94B36" w:rsidRPr="00E658E3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работы с детьми с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5" w:type="dxa"/>
          </w:tcPr>
          <w:p w:rsidR="00B94B3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583103253522</w:t>
            </w:r>
          </w:p>
        </w:tc>
        <w:tc>
          <w:tcPr>
            <w:tcW w:w="3646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24" w:rsidTr="00F64FA0">
        <w:tc>
          <w:tcPr>
            <w:tcW w:w="456" w:type="dxa"/>
            <w:vMerge w:val="restart"/>
          </w:tcPr>
          <w:p w:rsidR="00F67124" w:rsidRPr="007158AB" w:rsidRDefault="00F67124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Сухоносова Нина Ивановна</w:t>
            </w:r>
          </w:p>
        </w:tc>
        <w:tc>
          <w:tcPr>
            <w:tcW w:w="2844" w:type="dxa"/>
            <w:vMerge w:val="restart"/>
          </w:tcPr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образовательных условий</w:t>
            </w:r>
          </w:p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 в рамках ФГОС ДО»</w:t>
            </w:r>
          </w:p>
        </w:tc>
        <w:tc>
          <w:tcPr>
            <w:tcW w:w="1417" w:type="dxa"/>
            <w:gridSpan w:val="2"/>
          </w:tcPr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У2019013493</w:t>
            </w:r>
          </w:p>
        </w:tc>
        <w:tc>
          <w:tcPr>
            <w:tcW w:w="3646" w:type="dxa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«ИТ-перемена», г. Курган, </w:t>
            </w:r>
          </w:p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67124" w:rsidTr="00F64FA0">
        <w:tc>
          <w:tcPr>
            <w:tcW w:w="456" w:type="dxa"/>
            <w:vMerge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</w:p>
        </w:tc>
        <w:tc>
          <w:tcPr>
            <w:tcW w:w="1417" w:type="dxa"/>
            <w:gridSpan w:val="2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45" w:type="dxa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0219707</w:t>
            </w:r>
          </w:p>
        </w:tc>
        <w:tc>
          <w:tcPr>
            <w:tcW w:w="3646" w:type="dxa"/>
          </w:tcPr>
          <w:p w:rsidR="00F67124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г. Екатеринбург, 2024г.</w:t>
            </w:r>
          </w:p>
        </w:tc>
      </w:tr>
      <w:tr w:rsidR="00B94B36" w:rsidTr="00F64FA0">
        <w:tc>
          <w:tcPr>
            <w:tcW w:w="456" w:type="dxa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Низаева Евгения Николаевна</w:t>
            </w:r>
          </w:p>
        </w:tc>
        <w:tc>
          <w:tcPr>
            <w:tcW w:w="2844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1C2996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интегрированного и инклюзивного образования в контексте ФГОС»</w:t>
            </w:r>
          </w:p>
        </w:tc>
        <w:tc>
          <w:tcPr>
            <w:tcW w:w="1417" w:type="dxa"/>
            <w:gridSpan w:val="2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583103253526</w:t>
            </w: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29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4B36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F64FA0">
        <w:tc>
          <w:tcPr>
            <w:tcW w:w="456" w:type="dxa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Марианна Карапетовна</w:t>
            </w:r>
          </w:p>
        </w:tc>
        <w:tc>
          <w:tcPr>
            <w:tcW w:w="2844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42CB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образования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5" w:type="dxa"/>
          </w:tcPr>
          <w:p w:rsidR="00B94B36" w:rsidRPr="007158AB" w:rsidRDefault="004842C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22Г0001910</w:t>
            </w:r>
          </w:p>
        </w:tc>
        <w:tc>
          <w:tcPr>
            <w:tcW w:w="3646" w:type="dxa"/>
          </w:tcPr>
          <w:p w:rsidR="004842CB" w:rsidRDefault="004842C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B94B36" w:rsidRDefault="004842C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4842CB" w:rsidRPr="007158AB" w:rsidRDefault="004842C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F64FA0">
        <w:tc>
          <w:tcPr>
            <w:tcW w:w="456" w:type="dxa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Галина Васильевна</w:t>
            </w:r>
          </w:p>
        </w:tc>
        <w:tc>
          <w:tcPr>
            <w:tcW w:w="2844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работы с детьми с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и инклюзивного образования в контексте ФГОС»</w:t>
            </w: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583103253519</w:t>
            </w:r>
          </w:p>
        </w:tc>
        <w:tc>
          <w:tcPr>
            <w:tcW w:w="3646" w:type="dxa"/>
          </w:tcPr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1C2996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C2996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36" w:rsidTr="00F64FA0">
        <w:tc>
          <w:tcPr>
            <w:tcW w:w="456" w:type="dxa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Раева Дарья Юрьевна</w:t>
            </w:r>
          </w:p>
        </w:tc>
        <w:tc>
          <w:tcPr>
            <w:tcW w:w="2844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591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образования в контексте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4842C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22Г0001911</w:t>
            </w:r>
          </w:p>
        </w:tc>
        <w:tc>
          <w:tcPr>
            <w:tcW w:w="3646" w:type="dxa"/>
          </w:tcPr>
          <w:p w:rsidR="009B7591" w:rsidRDefault="009B7591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«Импульс», г. Пенза, </w:t>
            </w:r>
          </w:p>
          <w:p w:rsidR="00B94B36" w:rsidRPr="007158AB" w:rsidRDefault="009B7591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4B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4B36" w:rsidTr="00F64FA0">
        <w:tc>
          <w:tcPr>
            <w:tcW w:w="456" w:type="dxa"/>
          </w:tcPr>
          <w:p w:rsidR="00B94B36" w:rsidRPr="007158AB" w:rsidRDefault="00B94B36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Марина Сергеевна</w:t>
            </w:r>
          </w:p>
        </w:tc>
        <w:tc>
          <w:tcPr>
            <w:tcW w:w="2844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5C56BE" w:rsidRPr="007158AB" w:rsidRDefault="001C299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дошкольной образовательной организации согласно ФГОС и ФАОП ДО»</w:t>
            </w:r>
          </w:p>
        </w:tc>
        <w:tc>
          <w:tcPr>
            <w:tcW w:w="1410" w:type="dxa"/>
          </w:tcPr>
          <w:p w:rsidR="00B94B36" w:rsidRPr="007158AB" w:rsidRDefault="00B94B36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B94B36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0177002</w:t>
            </w:r>
          </w:p>
        </w:tc>
        <w:tc>
          <w:tcPr>
            <w:tcW w:w="3646" w:type="dxa"/>
          </w:tcPr>
          <w:p w:rsidR="00B94B36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Екатеринбург, 2023г.</w:t>
            </w:r>
          </w:p>
          <w:p w:rsidR="001974C7" w:rsidRPr="007158AB" w:rsidRDefault="001974C7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F7" w:rsidTr="00F64FA0">
        <w:tc>
          <w:tcPr>
            <w:tcW w:w="456" w:type="dxa"/>
          </w:tcPr>
          <w:p w:rsidR="000905F7" w:rsidRPr="007158AB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0905F7" w:rsidRPr="007158AB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F7">
              <w:rPr>
                <w:rFonts w:ascii="Times New Roman" w:hAnsi="Times New Roman" w:cs="Times New Roman"/>
                <w:sz w:val="24"/>
                <w:szCs w:val="24"/>
              </w:rPr>
              <w:t>Ефременко Светлана Николаевна</w:t>
            </w:r>
          </w:p>
        </w:tc>
        <w:tc>
          <w:tcPr>
            <w:tcW w:w="2844" w:type="dxa"/>
          </w:tcPr>
          <w:p w:rsidR="000905F7" w:rsidRPr="007158AB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0905F7" w:rsidRPr="000905F7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 – развивающая работа воспитателя с дошкольниками, имеющими трудности в освоении образовательной программы»</w:t>
            </w:r>
          </w:p>
        </w:tc>
        <w:tc>
          <w:tcPr>
            <w:tcW w:w="1410" w:type="dxa"/>
          </w:tcPr>
          <w:p w:rsidR="000905F7" w:rsidRPr="007158AB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0905F7" w:rsidRPr="007158AB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4/уд</w:t>
            </w:r>
          </w:p>
        </w:tc>
        <w:tc>
          <w:tcPr>
            <w:tcW w:w="3646" w:type="dxa"/>
          </w:tcPr>
          <w:p w:rsidR="000905F7" w:rsidRPr="004F3656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образования»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05F7" w:rsidRPr="004F3656" w:rsidRDefault="000905F7" w:rsidP="000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г. Красноярск,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35EB" w:rsidTr="00F64FA0">
        <w:tc>
          <w:tcPr>
            <w:tcW w:w="456" w:type="dxa"/>
          </w:tcPr>
          <w:p w:rsidR="00CA35EB" w:rsidRPr="007158AB" w:rsidRDefault="000F0D02" w:rsidP="00F0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CA35EB" w:rsidRPr="007158AB" w:rsidRDefault="00CA35E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Ирина Викторовна</w:t>
            </w:r>
          </w:p>
        </w:tc>
        <w:tc>
          <w:tcPr>
            <w:tcW w:w="2844" w:type="dxa"/>
          </w:tcPr>
          <w:p w:rsidR="00CA35EB" w:rsidRPr="007158AB" w:rsidRDefault="00CA35E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1410" w:type="dxa"/>
          </w:tcPr>
          <w:p w:rsidR="00CA35EB" w:rsidRPr="007158AB" w:rsidRDefault="00CA35E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52" w:type="dxa"/>
            <w:gridSpan w:val="2"/>
          </w:tcPr>
          <w:p w:rsidR="00CA35EB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0218060</w:t>
            </w:r>
          </w:p>
        </w:tc>
        <w:tc>
          <w:tcPr>
            <w:tcW w:w="3646" w:type="dxa"/>
          </w:tcPr>
          <w:p w:rsidR="00CA35E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г. Екатеринбург, 2024 г.</w:t>
            </w:r>
          </w:p>
          <w:p w:rsidR="00F67124" w:rsidRPr="007158AB" w:rsidRDefault="00F67124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9B" w:rsidTr="00F64FA0">
        <w:tc>
          <w:tcPr>
            <w:tcW w:w="456" w:type="dxa"/>
          </w:tcPr>
          <w:p w:rsidR="0048719B" w:rsidRDefault="00F02343" w:rsidP="002F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Зульфия Мавлидяновна</w:t>
            </w:r>
          </w:p>
        </w:tc>
        <w:tc>
          <w:tcPr>
            <w:tcW w:w="2844" w:type="dxa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</w:t>
            </w:r>
          </w:p>
        </w:tc>
        <w:tc>
          <w:tcPr>
            <w:tcW w:w="1410" w:type="dxa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52799</w:t>
            </w:r>
          </w:p>
        </w:tc>
        <w:tc>
          <w:tcPr>
            <w:tcW w:w="3646" w:type="dxa"/>
          </w:tcPr>
          <w:p w:rsidR="0048719B" w:rsidRDefault="0048719B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ДПО «Экстерн», г. Санкт- Петербург, 2022</w:t>
            </w:r>
            <w:r w:rsidR="00E2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4FA0" w:rsidTr="00F64FA0">
        <w:trPr>
          <w:trHeight w:val="120"/>
        </w:trPr>
        <w:tc>
          <w:tcPr>
            <w:tcW w:w="456" w:type="dxa"/>
          </w:tcPr>
          <w:p w:rsidR="00F64FA0" w:rsidRDefault="00F02343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</w:tcPr>
          <w:p w:rsidR="00F64FA0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Демко Оксана Васильевна</w:t>
            </w:r>
          </w:p>
        </w:tc>
        <w:tc>
          <w:tcPr>
            <w:tcW w:w="2844" w:type="dxa"/>
          </w:tcPr>
          <w:p w:rsidR="00F64FA0" w:rsidRDefault="00F64FA0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20" w:type="dxa"/>
          </w:tcPr>
          <w:p w:rsidR="00F64FA0" w:rsidRDefault="00EC3418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Методики и ключевые компетенции педагога дошкольного образования в соответствии с ФОП ДО и ФАОП  ДО»</w:t>
            </w:r>
          </w:p>
        </w:tc>
        <w:tc>
          <w:tcPr>
            <w:tcW w:w="1410" w:type="dxa"/>
          </w:tcPr>
          <w:p w:rsidR="00F64FA0" w:rsidRDefault="00EC3418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2" w:type="dxa"/>
            <w:gridSpan w:val="2"/>
          </w:tcPr>
          <w:p w:rsidR="00F64FA0" w:rsidRDefault="00EC3418" w:rsidP="00F6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060438</w:t>
            </w:r>
          </w:p>
        </w:tc>
        <w:tc>
          <w:tcPr>
            <w:tcW w:w="3646" w:type="dxa"/>
          </w:tcPr>
          <w:p w:rsidR="00F64FA0" w:rsidRDefault="00EC3418" w:rsidP="005C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 «ИТ-перемена», г. К</w:t>
            </w:r>
            <w:r w:rsidR="005C56BE"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</w:tc>
      </w:tr>
    </w:tbl>
    <w:p w:rsidR="007158AB" w:rsidRDefault="007158AB" w:rsidP="007158AB">
      <w:pPr>
        <w:rPr>
          <w:rFonts w:ascii="Times New Roman" w:hAnsi="Times New Roman" w:cs="Times New Roman"/>
          <w:b/>
          <w:sz w:val="24"/>
          <w:szCs w:val="24"/>
        </w:rPr>
      </w:pPr>
    </w:p>
    <w:p w:rsidR="007158AB" w:rsidRPr="007158AB" w:rsidRDefault="007158AB" w:rsidP="007158AB">
      <w:pPr>
        <w:rPr>
          <w:rFonts w:ascii="Times New Roman" w:hAnsi="Times New Roman" w:cs="Times New Roman"/>
          <w:b/>
          <w:sz w:val="24"/>
          <w:szCs w:val="24"/>
        </w:rPr>
      </w:pPr>
    </w:p>
    <w:sectPr w:rsidR="007158AB" w:rsidRPr="007158AB" w:rsidSect="000F0D02">
      <w:pgSz w:w="16838" w:h="11906" w:orient="landscape"/>
      <w:pgMar w:top="568" w:right="536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33" w:rsidRDefault="00C87E33" w:rsidP="007158AB">
      <w:pPr>
        <w:spacing w:after="0" w:line="240" w:lineRule="auto"/>
      </w:pPr>
      <w:r>
        <w:separator/>
      </w:r>
    </w:p>
  </w:endnote>
  <w:endnote w:type="continuationSeparator" w:id="0">
    <w:p w:rsidR="00C87E33" w:rsidRDefault="00C87E33" w:rsidP="0071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33" w:rsidRDefault="00C87E33" w:rsidP="007158AB">
      <w:pPr>
        <w:spacing w:after="0" w:line="240" w:lineRule="auto"/>
      </w:pPr>
      <w:r>
        <w:separator/>
      </w:r>
    </w:p>
  </w:footnote>
  <w:footnote w:type="continuationSeparator" w:id="0">
    <w:p w:rsidR="00C87E33" w:rsidRDefault="00C87E33" w:rsidP="00715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DA"/>
    <w:rsid w:val="00020BA1"/>
    <w:rsid w:val="00066C99"/>
    <w:rsid w:val="000905F7"/>
    <w:rsid w:val="000F0D02"/>
    <w:rsid w:val="00116823"/>
    <w:rsid w:val="001974C7"/>
    <w:rsid w:val="001C2996"/>
    <w:rsid w:val="00262BC3"/>
    <w:rsid w:val="00263CB6"/>
    <w:rsid w:val="0027768F"/>
    <w:rsid w:val="002F44EF"/>
    <w:rsid w:val="00310C23"/>
    <w:rsid w:val="003173E1"/>
    <w:rsid w:val="00344814"/>
    <w:rsid w:val="003E2B6B"/>
    <w:rsid w:val="00483BB9"/>
    <w:rsid w:val="004842CB"/>
    <w:rsid w:val="0048719B"/>
    <w:rsid w:val="004A392F"/>
    <w:rsid w:val="004D5436"/>
    <w:rsid w:val="004F3656"/>
    <w:rsid w:val="005844B5"/>
    <w:rsid w:val="005C56BE"/>
    <w:rsid w:val="00665629"/>
    <w:rsid w:val="006B23DA"/>
    <w:rsid w:val="006C0F5A"/>
    <w:rsid w:val="007158AB"/>
    <w:rsid w:val="00750D37"/>
    <w:rsid w:val="007C2094"/>
    <w:rsid w:val="0083777D"/>
    <w:rsid w:val="00861A6C"/>
    <w:rsid w:val="008A5060"/>
    <w:rsid w:val="008B446D"/>
    <w:rsid w:val="009B7591"/>
    <w:rsid w:val="00AF3CAE"/>
    <w:rsid w:val="00B94B36"/>
    <w:rsid w:val="00BB6C53"/>
    <w:rsid w:val="00BC67C8"/>
    <w:rsid w:val="00C737C8"/>
    <w:rsid w:val="00C87E33"/>
    <w:rsid w:val="00CA35EB"/>
    <w:rsid w:val="00CF1A4E"/>
    <w:rsid w:val="00D16E5C"/>
    <w:rsid w:val="00E20EE2"/>
    <w:rsid w:val="00E31EDA"/>
    <w:rsid w:val="00E658E3"/>
    <w:rsid w:val="00EC3418"/>
    <w:rsid w:val="00F02343"/>
    <w:rsid w:val="00F11471"/>
    <w:rsid w:val="00F27D83"/>
    <w:rsid w:val="00F64FA0"/>
    <w:rsid w:val="00F6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6808"/>
  <w15:docId w15:val="{56E03A78-A0C6-403E-B34E-40B5C5E4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8AB"/>
  </w:style>
  <w:style w:type="paragraph" w:styleId="a6">
    <w:name w:val="footer"/>
    <w:basedOn w:val="a"/>
    <w:link w:val="a7"/>
    <w:uiPriority w:val="99"/>
    <w:unhideWhenUsed/>
    <w:rsid w:val="00715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dcterms:created xsi:type="dcterms:W3CDTF">2021-12-16T13:55:00Z</dcterms:created>
  <dcterms:modified xsi:type="dcterms:W3CDTF">2025-01-10T02:56:00Z</dcterms:modified>
</cp:coreProperties>
</file>